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7F5226" w:rsidTr="0074334C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7F5226" w:rsidRDefault="007F5226" w:rsidP="00CE47E5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7F5226" w:rsidTr="007433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7F5226" w:rsidRPr="0014098B" w:rsidRDefault="007F5226" w:rsidP="00CE47E5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7F5226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F5226" w:rsidTr="00087DDC">
        <w:trPr>
          <w:trHeight w:val="971"/>
        </w:trPr>
        <w:tc>
          <w:tcPr>
            <w:tcW w:w="1330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7F5226" w:rsidRPr="003E0757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6E65B7" w:rsidTr="0074334C">
        <w:trPr>
          <w:trHeight w:val="460"/>
        </w:trPr>
        <w:tc>
          <w:tcPr>
            <w:tcW w:w="1330" w:type="dxa"/>
          </w:tcPr>
          <w:p w:rsidR="006E65B7" w:rsidRDefault="006E65B7" w:rsidP="006E65B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  <w:p w:rsidR="006E65B7" w:rsidRDefault="006E65B7" w:rsidP="006E65B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9/28/20</w:t>
            </w:r>
          </w:p>
        </w:tc>
        <w:tc>
          <w:tcPr>
            <w:tcW w:w="2396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Farming managed to control water supplies in the region.</w:t>
            </w:r>
          </w:p>
        </w:tc>
        <w:tc>
          <w:tcPr>
            <w:tcW w:w="3524" w:type="dxa"/>
          </w:tcPr>
          <w:p w:rsidR="006E65B7" w:rsidRDefault="006E65B7" w:rsidP="006E65B7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6E65B7" w:rsidRDefault="006E65B7" w:rsidP="006E65B7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6E65B7" w:rsidRPr="00E515D6" w:rsidRDefault="006E65B7" w:rsidP="006E65B7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</w:t>
            </w:r>
            <w:r>
              <w:rPr>
                <w:rFonts w:ascii="Times New Roman"/>
                <w:sz w:val="18"/>
              </w:rPr>
              <w:t xml:space="preserve">the use of T-charts in Social Studies and the </w:t>
            </w:r>
            <w:r w:rsidRPr="00E515D6">
              <w:rPr>
                <w:rFonts w:ascii="Times New Roman"/>
                <w:sz w:val="18"/>
              </w:rPr>
              <w:t>presen</w:t>
            </w:r>
            <w:r>
              <w:rPr>
                <w:rFonts w:ascii="Times New Roman"/>
                <w:sz w:val="18"/>
              </w:rPr>
              <w:t>tation on</w:t>
            </w:r>
            <w:r w:rsidRPr="00E515D6">
              <w:rPr>
                <w:rFonts w:ascii="Times New Roman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 xml:space="preserve">how </w:t>
            </w:r>
            <w:r w:rsidRPr="00E515D6">
              <w:rPr>
                <w:rFonts w:ascii="Times New Roman"/>
                <w:sz w:val="18"/>
              </w:rPr>
              <w:t xml:space="preserve">farmers managed to control water supplies in Mesopotamia. </w:t>
            </w:r>
          </w:p>
          <w:p w:rsidR="006E65B7" w:rsidRDefault="006E65B7" w:rsidP="006E65B7">
            <w:pPr>
              <w:pStyle w:val="ListParagraph"/>
              <w:rPr>
                <w:rFonts w:ascii="Times New Roman"/>
                <w:sz w:val="18"/>
              </w:rPr>
            </w:pPr>
          </w:p>
          <w:p w:rsidR="006E65B7" w:rsidRDefault="006E65B7" w:rsidP="006E65B7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6E65B7" w:rsidRDefault="006E65B7" w:rsidP="006E65B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6E65B7" w:rsidRDefault="006E65B7" w:rsidP="006E65B7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  <w:r>
              <w:rPr>
                <w:rFonts w:ascii="Times New Roman"/>
                <w:sz w:val="18"/>
              </w:rPr>
              <w:t xml:space="preserve"> </w:t>
            </w:r>
          </w:p>
          <w:p w:rsidR="006E65B7" w:rsidRPr="006E65B7" w:rsidRDefault="006E65B7" w:rsidP="006E65B7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 w:rsidRPr="006E65B7">
              <w:rPr>
                <w:rFonts w:ascii="Times New Roman"/>
                <w:sz w:val="18"/>
              </w:rPr>
              <w:t xml:space="preserve">Complete Activity using to T-chart to take note on video about the Mesopotamian Civilization.  </w:t>
            </w:r>
          </w:p>
        </w:tc>
        <w:tc>
          <w:tcPr>
            <w:tcW w:w="2401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65B7" w:rsidTr="0074334C">
        <w:trPr>
          <w:trHeight w:val="453"/>
        </w:trPr>
        <w:tc>
          <w:tcPr>
            <w:tcW w:w="1330" w:type="dxa"/>
          </w:tcPr>
          <w:p w:rsidR="006E65B7" w:rsidRDefault="006E65B7" w:rsidP="006E65B7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:rsidR="006E65B7" w:rsidRDefault="006E65B7" w:rsidP="006E65B7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9/29/20</w:t>
            </w:r>
          </w:p>
        </w:tc>
        <w:tc>
          <w:tcPr>
            <w:tcW w:w="2396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ancient people in Mesopotamia managed in a land with scarce resources.</w:t>
            </w:r>
          </w:p>
        </w:tc>
        <w:tc>
          <w:tcPr>
            <w:tcW w:w="3524" w:type="dxa"/>
          </w:tcPr>
          <w:p w:rsidR="006E65B7" w:rsidRDefault="006E65B7" w:rsidP="006E65B7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do Historians study the past?</w:t>
            </w:r>
          </w:p>
          <w:p w:rsidR="006E65B7" w:rsidRDefault="006E65B7" w:rsidP="006E65B7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6E65B7" w:rsidRPr="00960688" w:rsidRDefault="006E65B7" w:rsidP="006E65B7">
            <w:pPr>
              <w:pStyle w:val="TableParagraph"/>
              <w:numPr>
                <w:ilvl w:val="0"/>
                <w:numId w:val="17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managing resources in a land with scarce resources.</w:t>
            </w:r>
          </w:p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6E65B7" w:rsidRDefault="006E65B7" w:rsidP="006E65B7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  <w:r>
              <w:rPr>
                <w:rFonts w:ascii="Times New Roman"/>
                <w:sz w:val="18"/>
              </w:rPr>
              <w:t xml:space="preserve"> </w:t>
            </w:r>
          </w:p>
          <w:p w:rsidR="006E65B7" w:rsidRPr="006E65B7" w:rsidRDefault="006E65B7" w:rsidP="006E65B7">
            <w:pPr>
              <w:pStyle w:val="TableParagraph"/>
              <w:numPr>
                <w:ilvl w:val="0"/>
                <w:numId w:val="15"/>
              </w:numPr>
              <w:rPr>
                <w:rFonts w:ascii="Times New Roman"/>
                <w:sz w:val="18"/>
              </w:rPr>
            </w:pPr>
            <w:bookmarkStart w:id="0" w:name="_GoBack"/>
            <w:bookmarkEnd w:id="0"/>
            <w:r w:rsidRPr="006E65B7">
              <w:rPr>
                <w:rFonts w:ascii="Times New Roman"/>
                <w:sz w:val="18"/>
              </w:rPr>
              <w:t>Complete Activity using the  presentation on  the  First Communities.</w:t>
            </w:r>
          </w:p>
        </w:tc>
        <w:tc>
          <w:tcPr>
            <w:tcW w:w="2401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on quiz</w:t>
            </w:r>
          </w:p>
        </w:tc>
        <w:tc>
          <w:tcPr>
            <w:tcW w:w="1075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65B7" w:rsidTr="0074334C">
        <w:trPr>
          <w:trHeight w:val="460"/>
        </w:trPr>
        <w:tc>
          <w:tcPr>
            <w:tcW w:w="1330" w:type="dxa"/>
          </w:tcPr>
          <w:p w:rsidR="006E65B7" w:rsidRDefault="006E65B7" w:rsidP="006E65B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9/30/20 </w:t>
            </w:r>
          </w:p>
        </w:tc>
        <w:tc>
          <w:tcPr>
            <w:tcW w:w="2396" w:type="dxa"/>
          </w:tcPr>
          <w:p w:rsidR="006E65B7" w:rsidRPr="00B247A4" w:rsidRDefault="006E65B7" w:rsidP="006E65B7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Students will describe </w:t>
            </w:r>
            <w:r>
              <w:rPr>
                <w:rFonts w:ascii="Times New Roman"/>
                <w:sz w:val="18"/>
              </w:rPr>
              <w:t>the characteristics that define a civilization.</w:t>
            </w:r>
          </w:p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:rsidR="006E65B7" w:rsidRDefault="006E65B7" w:rsidP="006E65B7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Now: Describe the essential parts of the hunter </w:t>
            </w:r>
            <w:r>
              <w:rPr>
                <w:rFonts w:ascii="Times New Roman"/>
                <w:sz w:val="18"/>
              </w:rPr>
              <w:t>–</w:t>
            </w:r>
            <w:r w:rsidRPr="00C80879">
              <w:rPr>
                <w:rFonts w:ascii="Times New Roman"/>
                <w:sz w:val="14"/>
              </w:rPr>
              <w:t>gathers li</w:t>
            </w:r>
            <w:r>
              <w:rPr>
                <w:rFonts w:ascii="Times New Roman"/>
                <w:sz w:val="14"/>
              </w:rPr>
              <w:t>fe style.</w:t>
            </w:r>
          </w:p>
          <w:p w:rsidR="006E65B7" w:rsidRDefault="006E65B7" w:rsidP="006E65B7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6E65B7" w:rsidRDefault="006E65B7" w:rsidP="006E65B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6E65B7" w:rsidRDefault="006E65B7" w:rsidP="006E65B7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 w:rsidRPr="002E56A6">
              <w:rPr>
                <w:rFonts w:ascii="Times New Roman"/>
                <w:sz w:val="18"/>
              </w:rPr>
              <w:t xml:space="preserve">Direct Instruction: View and discuss the Power Point </w:t>
            </w:r>
            <w:r>
              <w:rPr>
                <w:rFonts w:ascii="Times New Roman"/>
                <w:sz w:val="18"/>
              </w:rPr>
              <w:t>presentation on Early Agriculture in Mesopotamia.</w:t>
            </w:r>
          </w:p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  <w:p w:rsidR="006E65B7" w:rsidRDefault="006E65B7" w:rsidP="006E65B7">
            <w:pPr>
              <w:pStyle w:val="ListParagraph"/>
              <w:rPr>
                <w:rFonts w:ascii="Times New Roman"/>
                <w:sz w:val="18"/>
              </w:rPr>
            </w:pPr>
          </w:p>
          <w:p w:rsidR="006E65B7" w:rsidRDefault="006E65B7" w:rsidP="006E65B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6E65B7" w:rsidRDefault="006E65B7" w:rsidP="006E65B7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6E65B7" w:rsidRPr="0043168D" w:rsidRDefault="006E65B7" w:rsidP="006E65B7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Activity using the</w:t>
            </w:r>
            <w:r w:rsidRPr="0043168D">
              <w:rPr>
                <w:rFonts w:ascii="Times New Roman"/>
                <w:sz w:val="18"/>
              </w:rPr>
              <w:t xml:space="preserve"> presentation on the </w:t>
            </w:r>
            <w:r>
              <w:rPr>
                <w:rFonts w:ascii="Times New Roman"/>
                <w:sz w:val="18"/>
              </w:rPr>
              <w:t xml:space="preserve"> First Civilization.</w:t>
            </w:r>
          </w:p>
        </w:tc>
        <w:tc>
          <w:tcPr>
            <w:tcW w:w="2401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three themes quiz</w:t>
            </w:r>
          </w:p>
        </w:tc>
        <w:tc>
          <w:tcPr>
            <w:tcW w:w="1075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65B7" w:rsidTr="0074334C">
        <w:trPr>
          <w:trHeight w:val="453"/>
        </w:trPr>
        <w:tc>
          <w:tcPr>
            <w:tcW w:w="1330" w:type="dxa"/>
          </w:tcPr>
          <w:p w:rsidR="006E65B7" w:rsidRDefault="006E65B7" w:rsidP="006E65B7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:rsidR="006E65B7" w:rsidRDefault="006E65B7" w:rsidP="006E65B7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10/01/20</w:t>
            </w:r>
          </w:p>
        </w:tc>
        <w:tc>
          <w:tcPr>
            <w:tcW w:w="2396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first civilization of Sumer.</w:t>
            </w:r>
          </w:p>
        </w:tc>
        <w:tc>
          <w:tcPr>
            <w:tcW w:w="3524" w:type="dxa"/>
          </w:tcPr>
          <w:p w:rsidR="006E65B7" w:rsidRDefault="006E65B7" w:rsidP="006E65B7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6E65B7" w:rsidRDefault="006E65B7" w:rsidP="006E65B7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6E65B7" w:rsidRPr="00E515D6" w:rsidRDefault="006E65B7" w:rsidP="006E65B7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Sumer Civilization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6E65B7" w:rsidRDefault="006E65B7" w:rsidP="006E65B7">
            <w:pPr>
              <w:pStyle w:val="ListParagraph"/>
              <w:rPr>
                <w:rFonts w:ascii="Times New Roman"/>
                <w:sz w:val="18"/>
              </w:rPr>
            </w:pPr>
          </w:p>
          <w:p w:rsidR="006E65B7" w:rsidRDefault="006E65B7" w:rsidP="006E65B7">
            <w:pPr>
              <w:pStyle w:val="List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6E65B7" w:rsidRDefault="006E65B7" w:rsidP="006E65B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6E65B7" w:rsidRDefault="006E65B7" w:rsidP="006E65B7">
            <w:pPr>
              <w:pStyle w:val="TableParagraph"/>
              <w:numPr>
                <w:ilvl w:val="0"/>
                <w:numId w:val="2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  <w:r>
              <w:rPr>
                <w:rFonts w:ascii="Times New Roman"/>
                <w:sz w:val="18"/>
              </w:rPr>
              <w:t xml:space="preserve"> </w:t>
            </w:r>
          </w:p>
          <w:p w:rsidR="006E65B7" w:rsidRPr="006E65B7" w:rsidRDefault="006E65B7" w:rsidP="006E65B7">
            <w:pPr>
              <w:pStyle w:val="TableParagraph"/>
              <w:numPr>
                <w:ilvl w:val="0"/>
                <w:numId w:val="21"/>
              </w:numPr>
              <w:rPr>
                <w:rFonts w:ascii="Times New Roman"/>
                <w:sz w:val="18"/>
              </w:rPr>
            </w:pPr>
            <w:r w:rsidRPr="006E65B7">
              <w:rPr>
                <w:rFonts w:ascii="Times New Roman"/>
                <w:sz w:val="18"/>
              </w:rPr>
              <w:t>Complete Activities in presentation using Near pod on  Sumer Civilization.</w:t>
            </w:r>
          </w:p>
        </w:tc>
        <w:tc>
          <w:tcPr>
            <w:tcW w:w="2401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65B7" w:rsidTr="0074334C">
        <w:trPr>
          <w:trHeight w:val="460"/>
        </w:trPr>
        <w:tc>
          <w:tcPr>
            <w:tcW w:w="1330" w:type="dxa"/>
          </w:tcPr>
          <w:p w:rsidR="006E65B7" w:rsidRDefault="006E65B7" w:rsidP="006E65B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Lesson 5 10/02/20</w:t>
            </w:r>
          </w:p>
        </w:tc>
        <w:tc>
          <w:tcPr>
            <w:tcW w:w="2396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How ancient people in Mesopotamia managed in a land with scarce resources.</w:t>
            </w:r>
          </w:p>
        </w:tc>
        <w:tc>
          <w:tcPr>
            <w:tcW w:w="3524" w:type="dxa"/>
          </w:tcPr>
          <w:p w:rsidR="006E65B7" w:rsidRDefault="006E65B7" w:rsidP="006E65B7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what do Historians study the past?</w:t>
            </w:r>
          </w:p>
          <w:p w:rsidR="006E65B7" w:rsidRDefault="006E65B7" w:rsidP="006E65B7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Warm Up Activity</w:t>
            </w:r>
          </w:p>
          <w:p w:rsidR="006E65B7" w:rsidRPr="00960688" w:rsidRDefault="006E65B7" w:rsidP="006E65B7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Direct Instruction </w:t>
            </w:r>
            <w:r>
              <w:rPr>
                <w:rFonts w:ascii="Times New Roman"/>
                <w:sz w:val="18"/>
              </w:rPr>
              <w:t xml:space="preserve">Review discussions </w:t>
            </w:r>
            <w:r w:rsidRPr="00960688">
              <w:rPr>
                <w:rFonts w:ascii="Times New Roman"/>
                <w:sz w:val="18"/>
              </w:rPr>
              <w:t xml:space="preserve">on the development of </w:t>
            </w:r>
            <w:r>
              <w:rPr>
                <w:rFonts w:ascii="Times New Roman"/>
                <w:sz w:val="18"/>
              </w:rPr>
              <w:t>Early Civilizations of Southwest Asia.</w:t>
            </w:r>
          </w:p>
          <w:p w:rsidR="006E65B7" w:rsidRDefault="006E65B7" w:rsidP="006E65B7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6E65B7" w:rsidRDefault="006E65B7" w:rsidP="006E65B7">
            <w:pPr>
              <w:pStyle w:val="TableParagraph"/>
              <w:numPr>
                <w:ilvl w:val="0"/>
                <w:numId w:val="20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Recording Session</w:t>
            </w:r>
          </w:p>
          <w:p w:rsidR="006E65B7" w:rsidRDefault="006E65B7" w:rsidP="006E65B7">
            <w:pPr>
              <w:pStyle w:val="TableParagraph"/>
              <w:ind w:left="72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on the Early Civilizations of Southwest Asia.</w:t>
            </w:r>
          </w:p>
        </w:tc>
        <w:tc>
          <w:tcPr>
            <w:tcW w:w="2401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Scores on quiz</w:t>
            </w:r>
          </w:p>
        </w:tc>
        <w:tc>
          <w:tcPr>
            <w:tcW w:w="1075" w:type="dxa"/>
          </w:tcPr>
          <w:p w:rsidR="006E65B7" w:rsidRDefault="006E65B7" w:rsidP="006E65B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72B1C" w:rsidRDefault="00C72B1C"/>
    <w:sectPr w:rsidR="00C72B1C" w:rsidSect="0062139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17F61"/>
    <w:multiLevelType w:val="hybridMultilevel"/>
    <w:tmpl w:val="8BAE290E"/>
    <w:lvl w:ilvl="0" w:tplc="21680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237D4"/>
    <w:multiLevelType w:val="hybridMultilevel"/>
    <w:tmpl w:val="A9D24BAA"/>
    <w:lvl w:ilvl="0" w:tplc="0E9A6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B556D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A2634"/>
    <w:multiLevelType w:val="hybridMultilevel"/>
    <w:tmpl w:val="C34A87F8"/>
    <w:lvl w:ilvl="0" w:tplc="DC121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665B32"/>
    <w:multiLevelType w:val="hybridMultilevel"/>
    <w:tmpl w:val="FECED550"/>
    <w:lvl w:ilvl="0" w:tplc="BADE65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751B10"/>
    <w:multiLevelType w:val="hybridMultilevel"/>
    <w:tmpl w:val="5B74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7A74BE"/>
    <w:multiLevelType w:val="hybridMultilevel"/>
    <w:tmpl w:val="46C2E442"/>
    <w:lvl w:ilvl="0" w:tplc="6026E6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3C73C67"/>
    <w:multiLevelType w:val="hybridMultilevel"/>
    <w:tmpl w:val="A2B0E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01719E"/>
    <w:multiLevelType w:val="hybridMultilevel"/>
    <w:tmpl w:val="48A8ECC6"/>
    <w:lvl w:ilvl="0" w:tplc="15907B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B0C0020"/>
    <w:multiLevelType w:val="hybridMultilevel"/>
    <w:tmpl w:val="C8FCE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B15F0B"/>
    <w:multiLevelType w:val="hybridMultilevel"/>
    <w:tmpl w:val="FA343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6444AE"/>
    <w:multiLevelType w:val="hybridMultilevel"/>
    <w:tmpl w:val="DBFE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C04C5"/>
    <w:multiLevelType w:val="hybridMultilevel"/>
    <w:tmpl w:val="8E26A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84AC6"/>
    <w:multiLevelType w:val="hybridMultilevel"/>
    <w:tmpl w:val="4B0451B6"/>
    <w:lvl w:ilvl="0" w:tplc="22988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B6F37BC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182FE3"/>
    <w:multiLevelType w:val="hybridMultilevel"/>
    <w:tmpl w:val="FF064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7B608F"/>
    <w:multiLevelType w:val="hybridMultilevel"/>
    <w:tmpl w:val="66124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3B2EDC"/>
    <w:multiLevelType w:val="hybridMultilevel"/>
    <w:tmpl w:val="6C322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6B702E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4487B"/>
    <w:multiLevelType w:val="hybridMultilevel"/>
    <w:tmpl w:val="B7188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AA4099"/>
    <w:multiLevelType w:val="hybridMultilevel"/>
    <w:tmpl w:val="98A21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1"/>
  </w:num>
  <w:num w:numId="3">
    <w:abstractNumId w:val="7"/>
  </w:num>
  <w:num w:numId="4">
    <w:abstractNumId w:val="18"/>
  </w:num>
  <w:num w:numId="5">
    <w:abstractNumId w:val="2"/>
  </w:num>
  <w:num w:numId="6">
    <w:abstractNumId w:val="14"/>
  </w:num>
  <w:num w:numId="7">
    <w:abstractNumId w:val="1"/>
  </w:num>
  <w:num w:numId="8">
    <w:abstractNumId w:val="13"/>
  </w:num>
  <w:num w:numId="9">
    <w:abstractNumId w:val="8"/>
  </w:num>
  <w:num w:numId="10">
    <w:abstractNumId w:val="4"/>
  </w:num>
  <w:num w:numId="11">
    <w:abstractNumId w:val="9"/>
  </w:num>
  <w:num w:numId="12">
    <w:abstractNumId w:val="5"/>
  </w:num>
  <w:num w:numId="13">
    <w:abstractNumId w:val="15"/>
  </w:num>
  <w:num w:numId="14">
    <w:abstractNumId w:val="12"/>
  </w:num>
  <w:num w:numId="15">
    <w:abstractNumId w:val="16"/>
  </w:num>
  <w:num w:numId="16">
    <w:abstractNumId w:val="3"/>
  </w:num>
  <w:num w:numId="17">
    <w:abstractNumId w:val="0"/>
  </w:num>
  <w:num w:numId="18">
    <w:abstractNumId w:val="6"/>
  </w:num>
  <w:num w:numId="19">
    <w:abstractNumId w:val="10"/>
  </w:num>
  <w:num w:numId="20">
    <w:abstractNumId w:val="1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391"/>
    <w:rsid w:val="00087DDC"/>
    <w:rsid w:val="002107C0"/>
    <w:rsid w:val="003819BD"/>
    <w:rsid w:val="00556BF5"/>
    <w:rsid w:val="00621391"/>
    <w:rsid w:val="0067012D"/>
    <w:rsid w:val="006B7F32"/>
    <w:rsid w:val="006E65B7"/>
    <w:rsid w:val="006F5AD2"/>
    <w:rsid w:val="0074334C"/>
    <w:rsid w:val="007E546B"/>
    <w:rsid w:val="007F5226"/>
    <w:rsid w:val="00823E4E"/>
    <w:rsid w:val="00854855"/>
    <w:rsid w:val="00900D4D"/>
    <w:rsid w:val="00933114"/>
    <w:rsid w:val="00A01837"/>
    <w:rsid w:val="00C04B18"/>
    <w:rsid w:val="00C35EBC"/>
    <w:rsid w:val="00C72B1C"/>
    <w:rsid w:val="00D635FA"/>
    <w:rsid w:val="00EC77AE"/>
    <w:rsid w:val="00F602E2"/>
    <w:rsid w:val="00F66922"/>
    <w:rsid w:val="00F9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3ED16"/>
  <w15:docId w15:val="{CC2CCA9D-3C5A-4091-9442-D78EA504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1391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1391"/>
  </w:style>
  <w:style w:type="character" w:styleId="Hyperlink">
    <w:name w:val="Hyperlink"/>
    <w:basedOn w:val="DefaultParagraphFont"/>
    <w:uiPriority w:val="99"/>
    <w:unhideWhenUsed/>
    <w:rsid w:val="006213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2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5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7D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DC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Trice, Eric H.</dc:creator>
  <cp:lastModifiedBy>Trice, Eric H.</cp:lastModifiedBy>
  <cp:revision>3</cp:revision>
  <cp:lastPrinted>2020-09-07T02:55:00Z</cp:lastPrinted>
  <dcterms:created xsi:type="dcterms:W3CDTF">2020-09-28T05:19:00Z</dcterms:created>
  <dcterms:modified xsi:type="dcterms:W3CDTF">2020-09-28T05:25:00Z</dcterms:modified>
</cp:coreProperties>
</file>