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3C85B" w14:textId="60352955" w:rsidR="007D67FA" w:rsidRDefault="007D67FA" w:rsidP="00F201D0">
      <w:pPr>
        <w:rPr>
          <w:rFonts w:cstheme="minorHAnsi"/>
          <w:b/>
          <w:sz w:val="26"/>
          <w:szCs w:val="26"/>
        </w:rPr>
      </w:pPr>
    </w:p>
    <w:p w14:paraId="247FBC8E" w14:textId="1C85D5C5" w:rsidR="00540D6E" w:rsidRDefault="00540D6E" w:rsidP="00F201D0">
      <w:pPr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WEATHER FORECAST:</w:t>
      </w:r>
    </w:p>
    <w:p w14:paraId="5F69700D" w14:textId="521D6166" w:rsidR="00540D6E" w:rsidRPr="00540D6E" w:rsidRDefault="00EC7877" w:rsidP="00540D6E">
      <w:pPr>
        <w:ind w:left="720"/>
        <w:rPr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Cloudy</w:t>
      </w:r>
      <w:r w:rsidR="0032057C">
        <w:rPr>
          <w:rFonts w:cstheme="minorHAnsi"/>
          <w:bCs/>
          <w:sz w:val="28"/>
          <w:szCs w:val="28"/>
        </w:rPr>
        <w:t xml:space="preserve"> conditions </w:t>
      </w:r>
      <w:r>
        <w:rPr>
          <w:rFonts w:cstheme="minorHAnsi"/>
          <w:bCs/>
          <w:sz w:val="28"/>
          <w:szCs w:val="28"/>
        </w:rPr>
        <w:t>will continue all day with wind gusts up 17mph and a high of 60ᵒ</w:t>
      </w:r>
    </w:p>
    <w:p w14:paraId="641274CD" w14:textId="77777777" w:rsidR="00540D6E" w:rsidRDefault="00540D6E" w:rsidP="00F201D0">
      <w:pPr>
        <w:rPr>
          <w:b/>
          <w:bCs/>
          <w:sz w:val="26"/>
          <w:szCs w:val="26"/>
        </w:rPr>
      </w:pPr>
    </w:p>
    <w:p w14:paraId="489848E9" w14:textId="6DB56C8E" w:rsidR="006C64AF" w:rsidRDefault="006C64AF" w:rsidP="00F201D0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49A0814D" w14:textId="57541757" w:rsidR="00951C54" w:rsidRPr="00951C54" w:rsidRDefault="00951C54" w:rsidP="00951C54">
      <w:pPr>
        <w:ind w:left="72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We must be reminded that all items </w:t>
      </w:r>
      <w:r w:rsidRPr="00951C54">
        <w:rPr>
          <w:color w:val="000000"/>
          <w:sz w:val="28"/>
          <w:szCs w:val="28"/>
        </w:rPr>
        <w:t xml:space="preserve">in the </w:t>
      </w:r>
      <w:r>
        <w:rPr>
          <w:color w:val="000000"/>
          <w:sz w:val="28"/>
          <w:szCs w:val="28"/>
        </w:rPr>
        <w:t>T</w:t>
      </w:r>
      <w:r w:rsidRPr="00951C54">
        <w:rPr>
          <w:color w:val="000000"/>
          <w:sz w:val="28"/>
          <w:szCs w:val="28"/>
        </w:rPr>
        <w:t>heat</w:t>
      </w:r>
      <w:r>
        <w:rPr>
          <w:color w:val="000000"/>
          <w:sz w:val="28"/>
          <w:szCs w:val="28"/>
        </w:rPr>
        <w:t>re</w:t>
      </w:r>
      <w:r w:rsidRPr="00951C54">
        <w:rPr>
          <w:color w:val="000000"/>
          <w:sz w:val="28"/>
          <w:szCs w:val="28"/>
        </w:rPr>
        <w:t xml:space="preserve"> used for production purposes should </w:t>
      </w:r>
      <w:r w:rsidRPr="00216B9D">
        <w:rPr>
          <w:b/>
          <w:bCs/>
          <w:color w:val="000000"/>
          <w:sz w:val="28"/>
          <w:szCs w:val="28"/>
        </w:rPr>
        <w:t>NOT</w:t>
      </w:r>
      <w:r w:rsidRPr="00951C54">
        <w:rPr>
          <w:color w:val="000000"/>
          <w:sz w:val="28"/>
          <w:szCs w:val="28"/>
        </w:rPr>
        <w:t xml:space="preserve"> be moved. This will help ensure everyone is aware of the significance of keeping props and equipment in their designated </w:t>
      </w:r>
      <w:r>
        <w:rPr>
          <w:color w:val="000000"/>
          <w:sz w:val="28"/>
          <w:szCs w:val="28"/>
        </w:rPr>
        <w:t>areas</w:t>
      </w:r>
    </w:p>
    <w:p w14:paraId="214E8B10" w14:textId="24E69EAA" w:rsidR="4BF2F8DD" w:rsidRDefault="007E4DEE" w:rsidP="54694CB0">
      <w:pPr>
        <w:ind w:left="720"/>
        <w:rPr>
          <w:sz w:val="28"/>
          <w:szCs w:val="28"/>
        </w:rPr>
      </w:pPr>
      <w:r>
        <w:rPr>
          <w:sz w:val="28"/>
          <w:szCs w:val="28"/>
        </w:rPr>
        <w:t>We continue to</w:t>
      </w:r>
      <w:r w:rsidR="4BF2F8DD" w:rsidRPr="54694CB0">
        <w:rPr>
          <w:sz w:val="28"/>
          <w:szCs w:val="28"/>
        </w:rPr>
        <w:t xml:space="preserve"> celebrate </w:t>
      </w:r>
      <w:r w:rsidR="7BC46F7F" w:rsidRPr="54694CB0">
        <w:rPr>
          <w:sz w:val="28"/>
          <w:szCs w:val="28"/>
        </w:rPr>
        <w:t>“</w:t>
      </w:r>
      <w:r w:rsidR="4BF2F8DD" w:rsidRPr="54694CB0">
        <w:rPr>
          <w:sz w:val="28"/>
          <w:szCs w:val="28"/>
        </w:rPr>
        <w:t>National Education Month</w:t>
      </w:r>
      <w:r w:rsidR="7F199F7B" w:rsidRPr="54694CB0">
        <w:rPr>
          <w:sz w:val="28"/>
          <w:szCs w:val="28"/>
        </w:rPr>
        <w:t>”</w:t>
      </w:r>
      <w:r w:rsidR="4BF2F8DD" w:rsidRPr="54694CB0">
        <w:rPr>
          <w:sz w:val="28"/>
          <w:szCs w:val="28"/>
        </w:rPr>
        <w:t xml:space="preserve"> </w:t>
      </w:r>
      <w:r w:rsidR="0153A4EF" w:rsidRPr="54694CB0">
        <w:rPr>
          <w:sz w:val="28"/>
          <w:szCs w:val="28"/>
        </w:rPr>
        <w:t>in</w:t>
      </w:r>
      <w:r w:rsidR="4BF2F8DD" w:rsidRPr="54694CB0">
        <w:rPr>
          <w:sz w:val="28"/>
          <w:szCs w:val="28"/>
        </w:rPr>
        <w:t xml:space="preserve"> recogni</w:t>
      </w:r>
      <w:r w:rsidR="4D4A9022" w:rsidRPr="54694CB0">
        <w:rPr>
          <w:sz w:val="28"/>
          <w:szCs w:val="28"/>
        </w:rPr>
        <w:t>tion of</w:t>
      </w:r>
      <w:r w:rsidR="4BF2F8DD" w:rsidRPr="54694CB0">
        <w:rPr>
          <w:sz w:val="28"/>
          <w:szCs w:val="28"/>
        </w:rPr>
        <w:t xml:space="preserve"> the hard work and passion that our educators bring to their classrooms every day!</w:t>
      </w:r>
    </w:p>
    <w:p w14:paraId="135F87D9" w14:textId="34B2C7F7" w:rsidR="54694CB0" w:rsidRPr="00951C54" w:rsidRDefault="00C901CC" w:rsidP="007E4DEE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6"/>
          <w:szCs w:val="26"/>
        </w:rPr>
      </w:pPr>
      <w:r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CVPA </w:t>
      </w:r>
      <w:r w:rsidR="00951C54" w:rsidRP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Seniors </w:t>
      </w:r>
      <w:r w:rsidR="00EC7877">
        <w:rPr>
          <w:rFonts w:ascii="Calibri" w:eastAsia="Times New Roman" w:hAnsi="Calibri" w:cs="Calibri"/>
          <w:color w:val="000000" w:themeColor="text1"/>
          <w:sz w:val="26"/>
          <w:szCs w:val="26"/>
        </w:rPr>
        <w:t>“</w:t>
      </w:r>
      <w:r w:rsidR="00EC7877" w:rsidRPr="00216B9D">
        <w:rPr>
          <w:rFonts w:ascii="Calibri" w:eastAsia="Times New Roman" w:hAnsi="Calibri" w:cs="Calibri"/>
          <w:b/>
          <w:bCs/>
          <w:color w:val="000000" w:themeColor="text1"/>
          <w:sz w:val="26"/>
          <w:szCs w:val="26"/>
        </w:rPr>
        <w:t>only</w:t>
      </w:r>
      <w:r w:rsidR="00EC7877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” </w:t>
      </w:r>
      <w:r w:rsid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are 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>granted</w:t>
      </w:r>
      <w:r w:rsid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access to the Dance </w:t>
      </w:r>
      <w:r w:rsidR="00EC7877">
        <w:rPr>
          <w:rFonts w:ascii="Calibri" w:eastAsia="Times New Roman" w:hAnsi="Calibri" w:cs="Calibri"/>
          <w:color w:val="000000" w:themeColor="text1"/>
          <w:sz w:val="26"/>
          <w:szCs w:val="26"/>
        </w:rPr>
        <w:t>S</w:t>
      </w:r>
      <w:r w:rsid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tudio and the Courtyard during lunch.  </w:t>
      </w:r>
      <w:r w:rsidRP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Unless 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>permission has been</w:t>
      </w:r>
      <w:r w:rsidRP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granted by 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>Administration,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all other grade levels </w:t>
      </w:r>
      <w:r w:rsidR="00EC7877" w:rsidRPr="00EC7877">
        <w:rPr>
          <w:rFonts w:ascii="Calibri" w:eastAsia="Times New Roman" w:hAnsi="Calibri" w:cs="Calibri"/>
          <w:b/>
          <w:bCs/>
          <w:color w:val="000000" w:themeColor="text1"/>
          <w:sz w:val="26"/>
          <w:szCs w:val="26"/>
        </w:rPr>
        <w:t>DO NOT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have access  </w:t>
      </w:r>
    </w:p>
    <w:p w14:paraId="4880A977" w14:textId="77777777" w:rsidR="00951C54" w:rsidRDefault="00951C54" w:rsidP="54694CB0">
      <w:pPr>
        <w:spacing w:line="240" w:lineRule="auto"/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</w:pPr>
    </w:p>
    <w:p w14:paraId="7E96DCB6" w14:textId="0851E311" w:rsidR="00F201D0" w:rsidRDefault="00457C73" w:rsidP="54694CB0">
      <w:pPr>
        <w:spacing w:line="240" w:lineRule="auto"/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</w:pPr>
      <w:r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CVPA SPORTS CENTER</w:t>
      </w:r>
      <w:r w:rsidR="00BB186B"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18912FDA" w14:textId="3E3A0AE3" w:rsidR="008517B6" w:rsidRPr="00044770" w:rsidRDefault="00457C73" w:rsidP="009D151F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Try</w:t>
      </w:r>
      <w:r w:rsidR="009D151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outs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for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Cheer and Boys and Girls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Basketball </w:t>
      </w:r>
      <w:r w:rsidR="00C901CC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continues</w:t>
      </w:r>
      <w:r w:rsidR="002A1D0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today</w:t>
      </w:r>
      <w:r w:rsidR="2E50378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from</w:t>
      </w:r>
      <w:r w:rsidR="3A2F781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3:30-</w:t>
      </w:r>
      <w:r w:rsidR="002A1D0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5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:30</w:t>
      </w:r>
      <w:r w:rsidR="1D0CB02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pm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. </w:t>
      </w:r>
      <w:r w:rsidR="13B34DA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Please report to Ms. Litteken in the </w:t>
      </w:r>
      <w:r w:rsidR="007E4DEE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small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Gym after dismissal</w:t>
      </w:r>
    </w:p>
    <w:p w14:paraId="49E52444" w14:textId="38E91BD6" w:rsidR="00044770" w:rsidRDefault="00044770" w:rsidP="54694CB0">
      <w:pPr>
        <w:spacing w:after="0" w:line="240" w:lineRule="auto"/>
        <w:rPr>
          <w:b/>
          <w:bCs/>
          <w:sz w:val="26"/>
          <w:szCs w:val="26"/>
        </w:rPr>
      </w:pPr>
    </w:p>
    <w:p w14:paraId="6BC79748" w14:textId="26D97001" w:rsidR="00C901CC" w:rsidRDefault="00C901CC" w:rsidP="54694CB0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CVPA REMINDERS:</w:t>
      </w:r>
    </w:p>
    <w:p w14:paraId="0EC4C0E9" w14:textId="77777777" w:rsidR="00EC7877" w:rsidRDefault="00EC7877" w:rsidP="00C901CC">
      <w:pPr>
        <w:spacing w:after="0" w:line="240" w:lineRule="auto"/>
        <w:ind w:left="720"/>
        <w:rPr>
          <w:sz w:val="26"/>
          <w:szCs w:val="26"/>
        </w:rPr>
      </w:pPr>
    </w:p>
    <w:p w14:paraId="701207CB" w14:textId="362A45CE" w:rsidR="00C901CC" w:rsidRPr="00C901CC" w:rsidRDefault="00C901CC" w:rsidP="00C901CC">
      <w:pPr>
        <w:spacing w:after="0" w:line="240" w:lineRule="auto"/>
        <w:ind w:left="720"/>
        <w:rPr>
          <w:sz w:val="26"/>
          <w:szCs w:val="26"/>
        </w:rPr>
      </w:pPr>
      <w:r>
        <w:rPr>
          <w:sz w:val="26"/>
          <w:szCs w:val="26"/>
        </w:rPr>
        <w:t>The Veteran’s Day holiday is Monday, November 11</w:t>
      </w:r>
      <w:r w:rsidRPr="00C901CC"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.  Classes will resume Tuesday, November </w:t>
      </w:r>
      <w:r w:rsidR="00EC7877">
        <w:rPr>
          <w:sz w:val="26"/>
          <w:szCs w:val="26"/>
        </w:rPr>
        <w:t>12</w:t>
      </w:r>
      <w:r w:rsidR="00EC7877" w:rsidRPr="00EC7877">
        <w:rPr>
          <w:sz w:val="26"/>
          <w:szCs w:val="26"/>
          <w:vertAlign w:val="superscript"/>
        </w:rPr>
        <w:t>th</w:t>
      </w:r>
      <w:r w:rsidR="00EC7877">
        <w:rPr>
          <w:sz w:val="26"/>
          <w:szCs w:val="26"/>
        </w:rPr>
        <w:t xml:space="preserve"> </w:t>
      </w:r>
    </w:p>
    <w:p w14:paraId="45DB95DC" w14:textId="77777777" w:rsidR="00C901CC" w:rsidRDefault="00C901CC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</w:p>
    <w:p w14:paraId="392406EB" w14:textId="77777777" w:rsidR="00EC7877" w:rsidRDefault="00EC7877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</w:p>
    <w:p w14:paraId="681711D7" w14:textId="77F2D00A" w:rsidR="00044770" w:rsidRDefault="000E07F1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  <w:r>
        <w:rPr>
          <w:b/>
          <w:bCs/>
          <w:sz w:val="26"/>
          <w:szCs w:val="26"/>
          <w:shd w:val="clear" w:color="auto" w:fill="FFFFFF"/>
        </w:rPr>
        <w:t>BIRTHDAY CELEBRATION(S)</w:t>
      </w:r>
      <w:r w:rsidR="00044770" w:rsidRPr="54694CB0">
        <w:rPr>
          <w:b/>
          <w:bCs/>
          <w:sz w:val="26"/>
          <w:szCs w:val="26"/>
          <w:shd w:val="clear" w:color="auto" w:fill="FFFFFF"/>
        </w:rPr>
        <w:t>:</w:t>
      </w:r>
    </w:p>
    <w:p w14:paraId="4E5748E5" w14:textId="77777777" w:rsidR="00C01AFB" w:rsidRDefault="00C01AFB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</w:p>
    <w:p w14:paraId="0CC1810C" w14:textId="4DB01A6E" w:rsidR="54694CB0" w:rsidRDefault="000E07F1" w:rsidP="00540D6E">
      <w:pPr>
        <w:spacing w:after="0" w:line="240" w:lineRule="auto"/>
        <w:rPr>
          <w:rFonts w:eastAsia="Times New Roman"/>
          <w:color w:val="000000" w:themeColor="text1"/>
          <w:sz w:val="28"/>
          <w:szCs w:val="28"/>
        </w:rPr>
      </w:pPr>
      <w:r>
        <w:rPr>
          <w:sz w:val="28"/>
          <w:szCs w:val="28"/>
        </w:rPr>
        <w:tab/>
        <w:t>STUDENT</w:t>
      </w:r>
      <w:r w:rsidR="00EC7877">
        <w:rPr>
          <w:sz w:val="28"/>
          <w:szCs w:val="28"/>
        </w:rPr>
        <w:t>S</w:t>
      </w:r>
      <w:r>
        <w:rPr>
          <w:sz w:val="28"/>
          <w:szCs w:val="28"/>
        </w:rPr>
        <w:t xml:space="preserve">:  </w:t>
      </w:r>
      <w:r w:rsidR="00EC7877">
        <w:rPr>
          <w:sz w:val="28"/>
          <w:szCs w:val="28"/>
        </w:rPr>
        <w:t>Elisia Cisneros and Kalinda Patterson</w:t>
      </w:r>
    </w:p>
    <w:p w14:paraId="5DEE3B63" w14:textId="77777777" w:rsidR="000E07F1" w:rsidRDefault="000E07F1" w:rsidP="54694CB0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 w:themeColor="text1"/>
          <w:sz w:val="28"/>
          <w:szCs w:val="28"/>
        </w:rPr>
      </w:pPr>
    </w:p>
    <w:p w14:paraId="1921A304" w14:textId="0434B10C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BACA1B" w14:textId="77777777" w:rsidR="00EF6A81" w:rsidRDefault="00EF6A81" w:rsidP="005C3C07">
      <w:pPr>
        <w:spacing w:after="0" w:line="240" w:lineRule="auto"/>
      </w:pPr>
      <w:r>
        <w:separator/>
      </w:r>
    </w:p>
  </w:endnote>
  <w:endnote w:type="continuationSeparator" w:id="0">
    <w:p w14:paraId="06259C13" w14:textId="77777777" w:rsidR="00EF6A81" w:rsidRDefault="00EF6A81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42C55B" w14:textId="77777777" w:rsidR="00EF6A81" w:rsidRDefault="00EF6A81" w:rsidP="005C3C07">
      <w:pPr>
        <w:spacing w:after="0" w:line="240" w:lineRule="auto"/>
      </w:pPr>
      <w:r>
        <w:separator/>
      </w:r>
    </w:p>
  </w:footnote>
  <w:footnote w:type="continuationSeparator" w:id="0">
    <w:p w14:paraId="2F42D9B5" w14:textId="77777777" w:rsidR="00EF6A81" w:rsidRDefault="00EF6A81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620CFBD5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EC787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Friday, November 8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78111672">
    <w:abstractNumId w:val="14"/>
  </w:num>
  <w:num w:numId="2" w16cid:durableId="1140146675">
    <w:abstractNumId w:val="13"/>
  </w:num>
  <w:num w:numId="3" w16cid:durableId="221990654">
    <w:abstractNumId w:val="25"/>
  </w:num>
  <w:num w:numId="4" w16cid:durableId="1227766283">
    <w:abstractNumId w:val="4"/>
  </w:num>
  <w:num w:numId="5" w16cid:durableId="2029134750">
    <w:abstractNumId w:val="16"/>
  </w:num>
  <w:num w:numId="6" w16cid:durableId="86125501">
    <w:abstractNumId w:val="2"/>
  </w:num>
  <w:num w:numId="7" w16cid:durableId="2010676590">
    <w:abstractNumId w:val="12"/>
  </w:num>
  <w:num w:numId="8" w16cid:durableId="677853296">
    <w:abstractNumId w:val="5"/>
  </w:num>
  <w:num w:numId="9" w16cid:durableId="1866291212">
    <w:abstractNumId w:val="0"/>
  </w:num>
  <w:num w:numId="10" w16cid:durableId="1410273158">
    <w:abstractNumId w:val="20"/>
  </w:num>
  <w:num w:numId="11" w16cid:durableId="1953200339">
    <w:abstractNumId w:val="11"/>
  </w:num>
  <w:num w:numId="12" w16cid:durableId="1959027144">
    <w:abstractNumId w:val="18"/>
  </w:num>
  <w:num w:numId="13" w16cid:durableId="605190191">
    <w:abstractNumId w:val="10"/>
  </w:num>
  <w:num w:numId="14" w16cid:durableId="819924515">
    <w:abstractNumId w:val="23"/>
  </w:num>
  <w:num w:numId="15" w16cid:durableId="1812360123">
    <w:abstractNumId w:val="19"/>
  </w:num>
  <w:num w:numId="16" w16cid:durableId="895045221">
    <w:abstractNumId w:val="21"/>
  </w:num>
  <w:num w:numId="17" w16cid:durableId="1074354360">
    <w:abstractNumId w:val="6"/>
  </w:num>
  <w:num w:numId="18" w16cid:durableId="1512181097">
    <w:abstractNumId w:val="24"/>
  </w:num>
  <w:num w:numId="19" w16cid:durableId="1521041277">
    <w:abstractNumId w:val="17"/>
  </w:num>
  <w:num w:numId="20" w16cid:durableId="1809592211">
    <w:abstractNumId w:val="22"/>
  </w:num>
  <w:num w:numId="21" w16cid:durableId="1826320134">
    <w:abstractNumId w:val="9"/>
  </w:num>
  <w:num w:numId="22" w16cid:durableId="1794322095">
    <w:abstractNumId w:val="7"/>
  </w:num>
  <w:num w:numId="23" w16cid:durableId="787432006">
    <w:abstractNumId w:val="8"/>
  </w:num>
  <w:num w:numId="24" w16cid:durableId="1828932931">
    <w:abstractNumId w:val="15"/>
  </w:num>
  <w:num w:numId="25" w16cid:durableId="1011179239">
    <w:abstractNumId w:val="26"/>
  </w:num>
  <w:num w:numId="26" w16cid:durableId="171840511">
    <w:abstractNumId w:val="1"/>
  </w:num>
  <w:num w:numId="27" w16cid:durableId="3086381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54F"/>
    <w:rsid w:val="001A6271"/>
    <w:rsid w:val="001A7ACC"/>
    <w:rsid w:val="001B1318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B7FA0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1F5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2630"/>
    <w:rsid w:val="00E85DDF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A83A1"/>
  <w15:chartTrackingRefBased/>
  <w15:docId w15:val="{1F5FB67B-0B0A-4982-9874-D64607DDB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F0F1CE-DFEF-425A-8BF1-104DD5E5E6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2024-11-08T16:14:00Z</cp:lastPrinted>
  <dcterms:created xsi:type="dcterms:W3CDTF">2024-11-08T16:24:00Z</dcterms:created>
  <dcterms:modified xsi:type="dcterms:W3CDTF">2024-11-08T16:24:00Z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