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27669AF8" w:rsidR="00182F38" w:rsidRDefault="006B3F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Counseling </w:t>
      </w:r>
      <w:r w:rsidR="00541CDF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>Screening</w:t>
      </w:r>
      <w:r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 </w:t>
      </w:r>
      <w:r w:rsidR="00DF76FE"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  <w:t xml:space="preserve">Form  </w:t>
      </w:r>
    </w:p>
    <w:p w14:paraId="556F3D05" w14:textId="77777777" w:rsidR="006B3F98" w:rsidRDefault="006B3F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7"/>
          <w:szCs w:val="27"/>
        </w:rPr>
      </w:pPr>
    </w:p>
    <w:p w14:paraId="00000002" w14:textId="6AB46E9D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Student: </w:t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Grade: </w:t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Date:  </w:t>
      </w:r>
    </w:p>
    <w:p w14:paraId="00000003" w14:textId="231CFC04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Teacher: </w:t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Observer: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14:paraId="00000004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6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Time Observed:  </w:t>
      </w:r>
    </w:p>
    <w:p w14:paraId="00000005" w14:textId="6F088266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71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Subject: </w:t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6B3F98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Student to Staff Ratio:  </w:t>
      </w:r>
    </w:p>
    <w:p w14:paraId="00000006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77" w:line="240" w:lineRule="auto"/>
        <w:ind w:left="502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Area(s) of concern stated in referral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:  </w:t>
      </w:r>
    </w:p>
    <w:p w14:paraId="00000007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533" w:right="8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[ ]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Oral Expression [ ] Written Expression [ ] Basic Reading Skills  [ ] Reading Fluency [ ] Math Calculations [ ] Math Problem Solving  [ ] Listening Comprehension [ ] Social Skills [ ] Behavior </w:t>
      </w:r>
    </w:p>
    <w:p w14:paraId="00000008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95" w:line="240" w:lineRule="auto"/>
        <w:ind w:left="4"/>
        <w:rPr>
          <w:rFonts w:ascii="Times New Roman" w:eastAsia="Times New Roman" w:hAnsi="Times New Roman" w:cs="Times New Roman"/>
          <w:color w:val="000000"/>
          <w:sz w:val="21"/>
          <w:szCs w:val="21"/>
        </w:rPr>
        <w:sectPr w:rsidR="00182F38">
          <w:headerReference w:type="default" r:id="rId6"/>
          <w:pgSz w:w="12240" w:h="15840"/>
          <w:pgMar w:top="1252" w:right="1389" w:bottom="1524" w:left="1438" w:header="0" w:footer="720" w:gutter="0"/>
          <w:pgNumType w:start="1"/>
          <w:cols w:space="720"/>
        </w:sect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Appearance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09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_______________________________  </w:t>
      </w:r>
    </w:p>
    <w:p w14:paraId="0000000A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2" w:line="240" w:lineRule="auto"/>
        <w:ind w:left="10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Student’s Level of Activity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0B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___Hyperactive  </w:t>
      </w:r>
    </w:p>
    <w:p w14:paraId="0000000C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___Appropriate  </w:t>
      </w:r>
    </w:p>
    <w:p w14:paraId="0000000D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___Lethargic/Tired  </w:t>
      </w:r>
    </w:p>
    <w:p w14:paraId="0000000E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 Other __________________  </w:t>
      </w:r>
    </w:p>
    <w:p w14:paraId="0000000F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Attention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10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___Listens to instructions  </w:t>
      </w:r>
    </w:p>
    <w:p w14:paraId="00000011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___Understands directions  </w:t>
      </w:r>
    </w:p>
    <w:p w14:paraId="00000012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___Able to stay on task  </w:t>
      </w:r>
    </w:p>
    <w:p w14:paraId="00000013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___Easily distracted  </w:t>
      </w:r>
    </w:p>
    <w:p w14:paraId="00000014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___Able to work independently  </w:t>
      </w:r>
    </w:p>
    <w:p w14:paraId="00000015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___Understands concept presented  </w:t>
      </w:r>
    </w:p>
    <w:p w14:paraId="00000016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___Staring blankly/daydreaming  </w:t>
      </w:r>
    </w:p>
    <w:p w14:paraId="00000017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___Fiddles with objects  </w:t>
      </w:r>
    </w:p>
    <w:p w14:paraId="00000018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___Doodling  </w:t>
      </w:r>
    </w:p>
    <w:p w14:paraId="00000019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___Distracts other children  </w:t>
      </w:r>
    </w:p>
    <w:p w14:paraId="0000001A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0" w:line="240" w:lineRule="auto"/>
        <w:ind w:left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Effort/Motivation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1B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___Tries hard  </w:t>
      </w:r>
    </w:p>
    <w:p w14:paraId="0000001C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___Gives up easily  </w:t>
      </w:r>
    </w:p>
    <w:p w14:paraId="0000001D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___Careless in work  </w:t>
      </w:r>
    </w:p>
    <w:p w14:paraId="0000001E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___Eager to please  </w:t>
      </w:r>
    </w:p>
    <w:p w14:paraId="0000001F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___Hesitant to begin working  </w:t>
      </w:r>
    </w:p>
    <w:p w14:paraId="00000020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___Apathetic/Indifferent  </w:t>
      </w:r>
    </w:p>
    <w:p w14:paraId="00000021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___Works at reasonable pace  </w:t>
      </w:r>
    </w:p>
    <w:p w14:paraId="00000022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___Works slowly  </w:t>
      </w:r>
    </w:p>
    <w:p w14:paraId="00000023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5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Relationship with peers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24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___Works/plays alone  </w:t>
      </w:r>
    </w:p>
    <w:p w14:paraId="00000025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___Participates in group activities  </w:t>
      </w:r>
    </w:p>
    <w:p w14:paraId="00000026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___Interacts well with others  </w:t>
      </w:r>
    </w:p>
    <w:p w14:paraId="00000027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1" w:right="1429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___Hitting, poking, distracting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peers  _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__Initiates social interaction  </w:t>
      </w:r>
    </w:p>
    <w:p w14:paraId="00000028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40" w:lineRule="auto"/>
        <w:ind w:left="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___Waits for others to initiate  </w:t>
      </w:r>
    </w:p>
    <w:p w14:paraId="00000029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5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Relationship with teacher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2A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___Cooperative  </w:t>
      </w:r>
    </w:p>
    <w:p w14:paraId="0000002B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___Withdrawn  </w:t>
      </w:r>
    </w:p>
    <w:p w14:paraId="0000002C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___Seeks attention  </w:t>
      </w:r>
    </w:p>
    <w:p w14:paraId="0000002D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___Needs individual attention  </w:t>
      </w:r>
    </w:p>
    <w:p w14:paraId="0000002E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___Refuses to follow instructions  </w:t>
      </w:r>
    </w:p>
    <w:p w14:paraId="0000002F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02" w:line="240" w:lineRule="auto"/>
        <w:ind w:left="325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Behavioral concerns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30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___Inappropriate vocalizations  </w:t>
      </w:r>
    </w:p>
    <w:p w14:paraId="00000031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 </w:t>
      </w:r>
    </w:p>
    <w:p w14:paraId="00000032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___Repetitive motor movements  </w:t>
      </w:r>
    </w:p>
    <w:p w14:paraId="00000033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 </w:t>
      </w:r>
    </w:p>
    <w:p w14:paraId="00000034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7"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___Aggression  </w:t>
      </w:r>
    </w:p>
    <w:p w14:paraId="00000035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 </w:t>
      </w:r>
    </w:p>
    <w:p w14:paraId="00000036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___Self-injurious behaviors  </w:t>
      </w:r>
    </w:p>
    <w:p w14:paraId="00000037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0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 </w:t>
      </w:r>
    </w:p>
    <w:p w14:paraId="00000038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48"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___Avoids peer interaction  </w:t>
      </w:r>
    </w:p>
    <w:p w14:paraId="00000039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27"/>
        <w:jc w:val="right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________________________________  </w:t>
      </w:r>
    </w:p>
    <w:p w14:paraId="0000003A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0" w:line="240" w:lineRule="auto"/>
        <w:ind w:left="325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Temperament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3B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___Happy  </w:t>
      </w:r>
    </w:p>
    <w:p w14:paraId="0000003C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___Depressed/withdrawn  </w:t>
      </w:r>
    </w:p>
    <w:p w14:paraId="0000003D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___Angry/hostile  </w:t>
      </w:r>
    </w:p>
    <w:p w14:paraId="0000003E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___Anxious  </w:t>
      </w:r>
    </w:p>
    <w:p w14:paraId="0000003F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___Confused  </w:t>
      </w:r>
    </w:p>
    <w:p w14:paraId="00000040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2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___Easily upset  </w:t>
      </w:r>
    </w:p>
    <w:p w14:paraId="00000041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50" w:line="240" w:lineRule="auto"/>
        <w:ind w:left="325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</w:rPr>
        <w:t>Transitions/Movement</w:t>
      </w: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</w:t>
      </w:r>
    </w:p>
    <w:p w14:paraId="00000042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30" w:lineRule="auto"/>
        <w:ind w:left="321" w:right="1001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___Moves around room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appropriately  _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__Starts new tasks  </w:t>
      </w:r>
    </w:p>
    <w:p w14:paraId="00000043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" w:line="230" w:lineRule="auto"/>
        <w:ind w:left="325" w:right="531" w:hanging="4"/>
        <w:rPr>
          <w:rFonts w:ascii="Times New Roman" w:eastAsia="Times New Roman" w:hAnsi="Times New Roman" w:cs="Times New Roman"/>
          <w:color w:val="000000"/>
          <w:sz w:val="21"/>
          <w:szCs w:val="21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___Prepares materials for beginning/end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>of  lesson</w:t>
      </w:r>
      <w:proofErr w:type="gramEnd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  </w:t>
      </w:r>
    </w:p>
    <w:p w14:paraId="00000044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" w:line="231" w:lineRule="auto"/>
        <w:ind w:left="319" w:right="1037" w:firstLine="1"/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sectPr w:rsidR="00182F38">
          <w:type w:val="continuous"/>
          <w:pgSz w:w="12240" w:h="15840"/>
          <w:pgMar w:top="1252" w:right="1389" w:bottom="1524" w:left="1438" w:header="0" w:footer="720" w:gutter="0"/>
          <w:cols w:num="2" w:space="720" w:equalWidth="0">
            <w:col w:w="4720" w:space="0"/>
            <w:col w:w="4720" w:space="0"/>
          </w:cols>
        </w:sectPr>
      </w:pPr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___Unable to transition </w:t>
      </w:r>
      <w:proofErr w:type="gramStart"/>
      <w:r>
        <w:rPr>
          <w:rFonts w:ascii="Times New Roman" w:eastAsia="Times New Roman" w:hAnsi="Times New Roman" w:cs="Times New Roman"/>
          <w:color w:val="000000"/>
          <w:sz w:val="21"/>
          <w:szCs w:val="21"/>
        </w:rPr>
        <w:t xml:space="preserve">appropriately 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>Describe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1"/>
          <w:szCs w:val="21"/>
          <w:u w:val="single"/>
        </w:rPr>
        <w:t xml:space="preserve"> </w:t>
      </w:r>
      <w:r>
        <w:rPr>
          <w:rFonts w:ascii="Times New Roman" w:eastAsia="Times New Roman" w:hAnsi="Times New Roman" w:cs="Times New Roman"/>
          <w:i/>
          <w:color w:val="000000"/>
          <w:sz w:val="21"/>
          <w:szCs w:val="21"/>
        </w:rPr>
        <w:t xml:space="preserve"> </w:t>
      </w:r>
    </w:p>
    <w:p w14:paraId="17BF10A0" w14:textId="77777777" w:rsidR="006B3F98" w:rsidRDefault="006B3F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5" w:right="2724" w:firstLine="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D966782" w14:textId="77777777" w:rsidR="006B3F9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5" w:right="2724" w:firstLine="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Classroom Noise Level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___much ___some ___little ___none  </w:t>
      </w:r>
    </w:p>
    <w:p w14:paraId="4B443AC2" w14:textId="77777777" w:rsidR="006B3F98" w:rsidRDefault="006B3F9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5" w:right="2724" w:firstLine="7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0000045" w14:textId="5E0D9CC6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9" w:lineRule="auto"/>
        <w:ind w:left="5" w:right="2724" w:firstLine="7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Movement in Classroom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: ___much ___some ___little ___none  </w:t>
      </w:r>
    </w:p>
    <w:p w14:paraId="00000046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284" w:line="240" w:lineRule="auto"/>
        <w:ind w:left="5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Detailed sequence of events that occurred during the observation:  </w:t>
      </w:r>
    </w:p>
    <w:p w14:paraId="00000047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133" w:line="240" w:lineRule="auto"/>
        <w:ind w:left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</w:t>
      </w:r>
    </w:p>
    <w:p w14:paraId="00000048" w14:textId="77777777" w:rsidR="00182F38" w:rsidRDefault="00DF76FE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826" w:line="240" w:lineRule="auto"/>
        <w:ind w:left="1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</w:p>
    <w:sectPr w:rsidR="00182F38">
      <w:type w:val="continuous"/>
      <w:pgSz w:w="12240" w:h="15840"/>
      <w:pgMar w:top="1252" w:right="1389" w:bottom="1524" w:left="1438" w:header="0" w:footer="720" w:gutter="0"/>
      <w:cols w:space="720" w:equalWidth="0">
        <w:col w:w="9412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23B237" w14:textId="77777777" w:rsidR="005E6126" w:rsidRDefault="005E6126" w:rsidP="006B3F98">
      <w:pPr>
        <w:spacing w:line="240" w:lineRule="auto"/>
      </w:pPr>
      <w:r>
        <w:separator/>
      </w:r>
    </w:p>
  </w:endnote>
  <w:endnote w:type="continuationSeparator" w:id="0">
    <w:p w14:paraId="057CA94B" w14:textId="77777777" w:rsidR="005E6126" w:rsidRDefault="005E6126" w:rsidP="006B3F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8F653F" w14:textId="77777777" w:rsidR="005E6126" w:rsidRDefault="005E6126" w:rsidP="006B3F98">
      <w:pPr>
        <w:spacing w:line="240" w:lineRule="auto"/>
      </w:pPr>
      <w:r>
        <w:separator/>
      </w:r>
    </w:p>
  </w:footnote>
  <w:footnote w:type="continuationSeparator" w:id="0">
    <w:p w14:paraId="3CF18E65" w14:textId="77777777" w:rsidR="005E6126" w:rsidRDefault="005E6126" w:rsidP="006B3F9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8EDBA" w14:textId="6EC99A11" w:rsidR="006B3F98" w:rsidRDefault="006B3F98">
    <w:pPr>
      <w:pStyle w:val="Header"/>
    </w:pPr>
    <w:r w:rsidRPr="006B3F98">
      <w:rPr>
        <w:noProof/>
      </w:rPr>
      <w:drawing>
        <wp:inline distT="0" distB="0" distL="0" distR="0" wp14:anchorId="0994D7A5" wp14:editId="7DB39E37">
          <wp:extent cx="5943600" cy="1000125"/>
          <wp:effectExtent l="0" t="0" r="0" b="9525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3600" cy="10001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2F38"/>
    <w:rsid w:val="00182F38"/>
    <w:rsid w:val="00541CDF"/>
    <w:rsid w:val="005E6126"/>
    <w:rsid w:val="006B3F98"/>
    <w:rsid w:val="00DF7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23C7F"/>
  <w15:docId w15:val="{FC8B8A47-6EE9-4F4F-A24C-9A81C908B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6B3F98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3F98"/>
  </w:style>
  <w:style w:type="paragraph" w:styleId="Footer">
    <w:name w:val="footer"/>
    <w:basedOn w:val="Normal"/>
    <w:link w:val="FooterChar"/>
    <w:uiPriority w:val="99"/>
    <w:unhideWhenUsed/>
    <w:rsid w:val="006B3F98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3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Edwards</dc:creator>
  <cp:lastModifiedBy>Mark Edwards</cp:lastModifiedBy>
  <cp:revision>3</cp:revision>
  <dcterms:created xsi:type="dcterms:W3CDTF">2020-12-01T17:05:00Z</dcterms:created>
  <dcterms:modified xsi:type="dcterms:W3CDTF">2020-12-01T17:20:00Z</dcterms:modified>
</cp:coreProperties>
</file>