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760" w:rsidRPr="00E76760" w:rsidRDefault="00E76760">
      <w:pPr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Mis</w:t>
      </w:r>
      <w:proofErr w:type="spellEnd"/>
      <w:r w:rsidRPr="00E76760">
        <w:rPr>
          <w:sz w:val="28"/>
          <w:szCs w:val="28"/>
        </w:rPr>
        <w:t xml:space="preserve"> Amigos y </w:t>
      </w:r>
      <w:proofErr w:type="spellStart"/>
      <w:r w:rsidRPr="00E76760">
        <w:rPr>
          <w:sz w:val="28"/>
          <w:szCs w:val="28"/>
        </w:rPr>
        <w:t>yo</w:t>
      </w:r>
      <w:proofErr w:type="spellEnd"/>
    </w:p>
    <w:p w:rsidR="00435B92" w:rsidRPr="00E76760" w:rsidRDefault="00E76760">
      <w:pPr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Realidades</w:t>
      </w:r>
      <w:proofErr w:type="spellEnd"/>
      <w:r w:rsidRPr="00E76760">
        <w:rPr>
          <w:sz w:val="28"/>
          <w:szCs w:val="28"/>
        </w:rPr>
        <w:t xml:space="preserve"> B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Bailar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dance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Escuchar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música</w:t>
      </w:r>
      <w:proofErr w:type="spellEnd"/>
      <w:r w:rsidRPr="00E76760">
        <w:rPr>
          <w:sz w:val="28"/>
          <w:szCs w:val="28"/>
        </w:rPr>
        <w:tab/>
        <w:t>to listen to music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Nadar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swim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Escribir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cuentos</w:t>
      </w:r>
      <w:proofErr w:type="spellEnd"/>
      <w:r w:rsidRPr="00E76760">
        <w:rPr>
          <w:sz w:val="28"/>
          <w:szCs w:val="28"/>
        </w:rPr>
        <w:tab/>
        <w:t>to write stories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Montar</w:t>
      </w:r>
      <w:proofErr w:type="spellEnd"/>
      <w:r w:rsidRPr="00E76760">
        <w:rPr>
          <w:sz w:val="28"/>
          <w:szCs w:val="28"/>
        </w:rPr>
        <w:t xml:space="preserve"> en </w:t>
      </w:r>
      <w:proofErr w:type="spellStart"/>
      <w:r w:rsidRPr="00E76760">
        <w:rPr>
          <w:sz w:val="28"/>
          <w:szCs w:val="28"/>
        </w:rPr>
        <w:t>monopatín</w:t>
      </w:r>
      <w:proofErr w:type="spellEnd"/>
      <w:r w:rsidRPr="00E76760">
        <w:rPr>
          <w:sz w:val="28"/>
          <w:szCs w:val="28"/>
        </w:rPr>
        <w:tab/>
        <w:t>to skateboard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Correr</w:t>
      </w:r>
      <w:proofErr w:type="spellEnd"/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run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Esquiar</w:t>
      </w:r>
      <w:proofErr w:type="spellEnd"/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ski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Dibujar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draw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Cantar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sing</w:t>
      </w:r>
      <w:r w:rsidRPr="00E76760">
        <w:rPr>
          <w:sz w:val="28"/>
          <w:szCs w:val="28"/>
        </w:rPr>
        <w:tab/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Pasar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tiempo</w:t>
      </w:r>
      <w:proofErr w:type="spellEnd"/>
      <w:r w:rsidRPr="00E76760">
        <w:rPr>
          <w:sz w:val="28"/>
          <w:szCs w:val="28"/>
        </w:rPr>
        <w:t xml:space="preserve"> con amigos</w:t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spend time with friends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Ver</w:t>
      </w:r>
      <w:proofErr w:type="spellEnd"/>
      <w:r w:rsidRPr="00E76760">
        <w:rPr>
          <w:sz w:val="28"/>
          <w:szCs w:val="28"/>
        </w:rPr>
        <w:t xml:space="preserve"> la </w:t>
      </w:r>
      <w:proofErr w:type="spellStart"/>
      <w:r w:rsidRPr="00E76760">
        <w:rPr>
          <w:sz w:val="28"/>
          <w:szCs w:val="28"/>
        </w:rPr>
        <w:t>tele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 xml:space="preserve">to watch </w:t>
      </w:r>
      <w:proofErr w:type="spellStart"/>
      <w:proofErr w:type="gramStart"/>
      <w:r w:rsidRPr="00E76760">
        <w:rPr>
          <w:sz w:val="28"/>
          <w:szCs w:val="28"/>
        </w:rPr>
        <w:t>tv</w:t>
      </w:r>
      <w:proofErr w:type="spellEnd"/>
      <w:proofErr w:type="gramEnd"/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proofErr w:type="gramStart"/>
      <w:r w:rsidRPr="00E76760">
        <w:rPr>
          <w:sz w:val="28"/>
          <w:szCs w:val="28"/>
        </w:rPr>
        <w:t>Usar</w:t>
      </w:r>
      <w:proofErr w:type="spellEnd"/>
      <w:proofErr w:type="gramEnd"/>
      <w:r w:rsidRPr="00E76760">
        <w:rPr>
          <w:sz w:val="28"/>
          <w:szCs w:val="28"/>
        </w:rPr>
        <w:t xml:space="preserve"> la </w:t>
      </w:r>
      <w:proofErr w:type="spellStart"/>
      <w:r w:rsidRPr="00E76760">
        <w:rPr>
          <w:sz w:val="28"/>
          <w:szCs w:val="28"/>
        </w:rPr>
        <w:t>computadora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use the computer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Hablar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por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teléfono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talk on the phone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Tocar</w:t>
      </w:r>
      <w:proofErr w:type="spellEnd"/>
      <w:r w:rsidRPr="00E76760">
        <w:rPr>
          <w:sz w:val="28"/>
          <w:szCs w:val="28"/>
        </w:rPr>
        <w:t xml:space="preserve"> la </w:t>
      </w:r>
      <w:proofErr w:type="spellStart"/>
      <w:r w:rsidRPr="00E76760">
        <w:rPr>
          <w:sz w:val="28"/>
          <w:szCs w:val="28"/>
        </w:rPr>
        <w:t>guitarra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play the guitar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t xml:space="preserve">Leer </w:t>
      </w:r>
      <w:proofErr w:type="spellStart"/>
      <w:r w:rsidRPr="00E76760">
        <w:rPr>
          <w:sz w:val="28"/>
          <w:szCs w:val="28"/>
        </w:rPr>
        <w:t>revistas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read magazines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Ir</w:t>
      </w:r>
      <w:proofErr w:type="spellEnd"/>
      <w:r w:rsidRPr="00E76760">
        <w:rPr>
          <w:sz w:val="28"/>
          <w:szCs w:val="28"/>
        </w:rPr>
        <w:t xml:space="preserve"> a la </w:t>
      </w:r>
      <w:proofErr w:type="spellStart"/>
      <w:r w:rsidRPr="00E76760">
        <w:rPr>
          <w:sz w:val="28"/>
          <w:szCs w:val="28"/>
        </w:rPr>
        <w:t>escuela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go to school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Jugar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videojuegos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play video games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Montar</w:t>
      </w:r>
      <w:proofErr w:type="spellEnd"/>
      <w:r w:rsidRPr="00E76760">
        <w:rPr>
          <w:sz w:val="28"/>
          <w:szCs w:val="28"/>
        </w:rPr>
        <w:t xml:space="preserve"> en </w:t>
      </w:r>
      <w:proofErr w:type="spellStart"/>
      <w:r w:rsidRPr="00E76760">
        <w:rPr>
          <w:sz w:val="28"/>
          <w:szCs w:val="28"/>
        </w:rPr>
        <w:t>bicicleta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ride bikes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Patinar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to skate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Practicar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deportes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  <w:t>to practice</w:t>
      </w:r>
      <w:r w:rsidRPr="00E76760">
        <w:rPr>
          <w:sz w:val="28"/>
          <w:szCs w:val="28"/>
        </w:rPr>
        <w:t xml:space="preserve"> sports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proofErr w:type="spellStart"/>
      <w:r w:rsidRPr="00E76760">
        <w:rPr>
          <w:sz w:val="28"/>
          <w:szCs w:val="28"/>
        </w:rPr>
        <w:t>Trabajar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to work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t xml:space="preserve">(A </w:t>
      </w:r>
      <w:proofErr w:type="spellStart"/>
      <w:r w:rsidRPr="00E76760">
        <w:rPr>
          <w:sz w:val="28"/>
          <w:szCs w:val="28"/>
        </w:rPr>
        <w:t>mí</w:t>
      </w:r>
      <w:proofErr w:type="spellEnd"/>
      <w:r w:rsidRPr="00E76760">
        <w:rPr>
          <w:sz w:val="28"/>
          <w:szCs w:val="28"/>
        </w:rPr>
        <w:t xml:space="preserve">) me </w:t>
      </w:r>
      <w:proofErr w:type="spellStart"/>
      <w:r w:rsidRPr="00E76760">
        <w:rPr>
          <w:sz w:val="28"/>
          <w:szCs w:val="28"/>
        </w:rPr>
        <w:t>gusta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I like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t xml:space="preserve">(A </w:t>
      </w:r>
      <w:proofErr w:type="spellStart"/>
      <w:r w:rsidRPr="00E76760">
        <w:rPr>
          <w:sz w:val="28"/>
          <w:szCs w:val="28"/>
        </w:rPr>
        <w:t>mí</w:t>
      </w:r>
      <w:proofErr w:type="spellEnd"/>
      <w:r w:rsidRPr="00E76760">
        <w:rPr>
          <w:sz w:val="28"/>
          <w:szCs w:val="28"/>
        </w:rPr>
        <w:t xml:space="preserve">) no me </w:t>
      </w:r>
      <w:proofErr w:type="spellStart"/>
      <w:r w:rsidRPr="00E76760">
        <w:rPr>
          <w:sz w:val="28"/>
          <w:szCs w:val="28"/>
        </w:rPr>
        <w:t>gusta</w:t>
      </w:r>
      <w:proofErr w:type="spellEnd"/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I don’t like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lastRenderedPageBreak/>
        <w:t xml:space="preserve">(A </w:t>
      </w:r>
      <w:proofErr w:type="spellStart"/>
      <w:r w:rsidRPr="00E76760">
        <w:rPr>
          <w:sz w:val="28"/>
          <w:szCs w:val="28"/>
        </w:rPr>
        <w:t>mí</w:t>
      </w:r>
      <w:proofErr w:type="spellEnd"/>
      <w:r w:rsidRPr="00E76760">
        <w:rPr>
          <w:sz w:val="28"/>
          <w:szCs w:val="28"/>
        </w:rPr>
        <w:t xml:space="preserve">) no me </w:t>
      </w:r>
      <w:proofErr w:type="spellStart"/>
      <w:r w:rsidRPr="00E76760">
        <w:rPr>
          <w:sz w:val="28"/>
          <w:szCs w:val="28"/>
        </w:rPr>
        <w:t>gusta</w:t>
      </w:r>
      <w:proofErr w:type="spellEnd"/>
      <w:r w:rsidRPr="00E76760">
        <w:rPr>
          <w:sz w:val="28"/>
          <w:szCs w:val="28"/>
        </w:rPr>
        <w:t xml:space="preserve"> nada</w:t>
      </w:r>
      <w:r w:rsidRPr="00E7676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76760">
        <w:rPr>
          <w:sz w:val="28"/>
          <w:szCs w:val="28"/>
        </w:rPr>
        <w:t>I don’t like at all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t>¿</w:t>
      </w:r>
      <w:proofErr w:type="spellStart"/>
      <w:r w:rsidRPr="00E76760">
        <w:rPr>
          <w:sz w:val="28"/>
          <w:szCs w:val="28"/>
        </w:rPr>
        <w:t>Qué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proofErr w:type="gramStart"/>
      <w:r w:rsidRPr="00E76760">
        <w:rPr>
          <w:sz w:val="28"/>
          <w:szCs w:val="28"/>
        </w:rPr>
        <w:t>te</w:t>
      </w:r>
      <w:proofErr w:type="spellEnd"/>
      <w:proofErr w:type="gram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gusta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hacer</w:t>
      </w:r>
      <w:proofErr w:type="spellEnd"/>
      <w:r w:rsidRPr="00E76760">
        <w:rPr>
          <w:sz w:val="28"/>
          <w:szCs w:val="28"/>
        </w:rPr>
        <w:t>?</w:t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What do you like to do?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t>¿</w:t>
      </w:r>
      <w:proofErr w:type="spellStart"/>
      <w:r w:rsidRPr="00E76760">
        <w:rPr>
          <w:sz w:val="28"/>
          <w:szCs w:val="28"/>
        </w:rPr>
        <w:t>Que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proofErr w:type="gramStart"/>
      <w:r w:rsidRPr="00E76760">
        <w:rPr>
          <w:sz w:val="28"/>
          <w:szCs w:val="28"/>
        </w:rPr>
        <w:t>te</w:t>
      </w:r>
      <w:proofErr w:type="spellEnd"/>
      <w:proofErr w:type="gram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gusta</w:t>
      </w:r>
      <w:proofErr w:type="spellEnd"/>
      <w:r w:rsidRPr="00E76760">
        <w:rPr>
          <w:sz w:val="28"/>
          <w:szCs w:val="28"/>
        </w:rPr>
        <w:t xml:space="preserve"> </w:t>
      </w:r>
      <w:proofErr w:type="spellStart"/>
      <w:r w:rsidRPr="00E76760">
        <w:rPr>
          <w:sz w:val="28"/>
          <w:szCs w:val="28"/>
        </w:rPr>
        <w:t>más</w:t>
      </w:r>
      <w:proofErr w:type="spellEnd"/>
      <w:r w:rsidRPr="00E76760">
        <w:rPr>
          <w:sz w:val="28"/>
          <w:szCs w:val="28"/>
        </w:rPr>
        <w:t>?</w:t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>What do you like more?</w:t>
      </w:r>
    </w:p>
    <w:p w:rsidR="00E76760" w:rsidRPr="00E76760" w:rsidRDefault="00E76760" w:rsidP="00E76760">
      <w:pPr>
        <w:pStyle w:val="NoSpacing"/>
        <w:rPr>
          <w:sz w:val="28"/>
          <w:szCs w:val="28"/>
        </w:rPr>
      </w:pPr>
      <w:r w:rsidRPr="00E76760">
        <w:rPr>
          <w:sz w:val="28"/>
          <w:szCs w:val="28"/>
        </w:rPr>
        <w:t xml:space="preserve">¿Te </w:t>
      </w:r>
      <w:proofErr w:type="spellStart"/>
      <w:r w:rsidRPr="00E76760">
        <w:rPr>
          <w:sz w:val="28"/>
          <w:szCs w:val="28"/>
        </w:rPr>
        <w:t>gusta</w:t>
      </w:r>
      <w:proofErr w:type="spellEnd"/>
      <w:r w:rsidRPr="00E76760">
        <w:rPr>
          <w:sz w:val="28"/>
          <w:szCs w:val="28"/>
        </w:rPr>
        <w:t>…?</w:t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</w:r>
      <w:r w:rsidRPr="00E76760">
        <w:rPr>
          <w:sz w:val="28"/>
          <w:szCs w:val="28"/>
        </w:rPr>
        <w:tab/>
        <w:t xml:space="preserve">Do you like…? </w:t>
      </w:r>
    </w:p>
    <w:sectPr w:rsidR="00E76760" w:rsidRPr="00E76760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6760"/>
    <w:rsid w:val="00435B92"/>
    <w:rsid w:val="00700C5D"/>
    <w:rsid w:val="00D16C6B"/>
    <w:rsid w:val="00E76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131</Words>
  <Characters>753</Characters>
  <Application>Microsoft Office Word</Application>
  <DocSecurity>0</DocSecurity>
  <Lines>6</Lines>
  <Paragraphs>1</Paragraphs>
  <ScaleCrop>false</ScaleCrop>
  <Company>Peekskill Schools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1</cp:revision>
  <dcterms:created xsi:type="dcterms:W3CDTF">2011-09-07T11:48:00Z</dcterms:created>
  <dcterms:modified xsi:type="dcterms:W3CDTF">2011-09-07T11:58:00Z</dcterms:modified>
</cp:coreProperties>
</file>