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A65" w:rsidRPr="00DE19A5" w:rsidRDefault="006B5A65" w:rsidP="00DE19A5">
      <w:bookmarkStart w:id="0" w:name="_GoBack"/>
      <w:bookmarkEnd w:id="0"/>
      <w:r w:rsidRPr="00DE19A5">
        <w:t xml:space="preserve"> </w:t>
      </w:r>
      <w:r w:rsidR="00DE19A5" w:rsidRPr="00DE19A5">
        <w:rPr>
          <w:noProof/>
        </w:rPr>
        <w:drawing>
          <wp:inline distT="0" distB="0" distL="0" distR="0">
            <wp:extent cx="5019675" cy="5019675"/>
            <wp:effectExtent l="0" t="0" r="9525" b="9525"/>
            <wp:docPr id="1" name="Picture 1" descr="Image result for high scope conflict resolution pos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high scope conflict resolution poste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501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B5A65" w:rsidRPr="00DE19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1DF"/>
    <w:rsid w:val="004E2259"/>
    <w:rsid w:val="006B5A65"/>
    <w:rsid w:val="008131DF"/>
    <w:rsid w:val="00B86368"/>
    <w:rsid w:val="00DE1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19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19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19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19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 Jasper</dc:creator>
  <cp:lastModifiedBy>Janice Torres</cp:lastModifiedBy>
  <cp:revision>2</cp:revision>
  <dcterms:created xsi:type="dcterms:W3CDTF">2018-09-25T18:41:00Z</dcterms:created>
  <dcterms:modified xsi:type="dcterms:W3CDTF">2018-09-25T18:41:00Z</dcterms:modified>
</cp:coreProperties>
</file>