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Kranz Psychological Services</w:t>
      </w:r>
    </w:p>
    <w:p w:rsidR="00000000" w:rsidDel="00000000" w:rsidP="00000000" w:rsidRDefault="00000000" w:rsidRPr="00000000" w14:paraId="00000003">
      <w:pPr>
        <w:rPr>
          <w:color w:val="222222"/>
        </w:rPr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https://www.kranzpsychservices.com/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Community HealthCore</w:t>
      </w:r>
    </w:p>
    <w:p w:rsidR="00000000" w:rsidDel="00000000" w:rsidP="00000000" w:rsidRDefault="00000000" w:rsidRPr="00000000" w14:paraId="00000006">
      <w:pPr>
        <w:rPr>
          <w:color w:val="222222"/>
        </w:rPr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https://communityhealthcore.com/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60" w:before="140" w:line="360" w:lineRule="auto"/>
        <w:ind w:right="760"/>
        <w:rPr>
          <w:rFonts w:ascii="Verdana" w:cs="Verdana" w:eastAsia="Verdana" w:hAnsi="Verdana"/>
          <w:b w:val="1"/>
          <w:color w:val="222222"/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1"/>
          <w:szCs w:val="21"/>
          <w:rtl w:val="0"/>
        </w:rPr>
        <w:t xml:space="preserve">Christa Oberthier, LPC</w:t>
      </w:r>
    </w:p>
    <w:p w:rsidR="00000000" w:rsidDel="00000000" w:rsidP="00000000" w:rsidRDefault="00000000" w:rsidRPr="00000000" w14:paraId="00000009">
      <w:pPr>
        <w:spacing w:after="160" w:before="140" w:line="360" w:lineRule="auto"/>
        <w:ind w:right="760"/>
        <w:rPr>
          <w:rFonts w:ascii="Verdana" w:cs="Verdana" w:eastAsia="Verdana" w:hAnsi="Verdana"/>
          <w:color w:val="222222"/>
          <w:sz w:val="21"/>
          <w:szCs w:val="21"/>
        </w:rPr>
      </w:pPr>
      <w:hyperlink r:id="rId8">
        <w:r w:rsidDel="00000000" w:rsidR="00000000" w:rsidRPr="00000000">
          <w:rPr>
            <w:rFonts w:ascii="Verdana" w:cs="Verdana" w:eastAsia="Verdana" w:hAnsi="Verdana"/>
            <w:color w:val="1155cc"/>
            <w:sz w:val="21"/>
            <w:szCs w:val="21"/>
            <w:u w:val="single"/>
            <w:rtl w:val="0"/>
          </w:rPr>
          <w:t xml:space="preserve">https://www.thebeginningsteps.com/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60" w:before="140" w:line="360" w:lineRule="auto"/>
        <w:ind w:right="760"/>
        <w:rPr>
          <w:rFonts w:ascii="Verdana" w:cs="Verdana" w:eastAsia="Verdana" w:hAnsi="Verdana"/>
          <w:b w:val="1"/>
          <w:color w:val="222222"/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1"/>
          <w:szCs w:val="21"/>
          <w:rtl w:val="0"/>
        </w:rPr>
        <w:t xml:space="preserve">Peery Professional Counseling</w:t>
      </w:r>
    </w:p>
    <w:p w:rsidR="00000000" w:rsidDel="00000000" w:rsidP="00000000" w:rsidRDefault="00000000" w:rsidRPr="00000000" w14:paraId="0000000B">
      <w:pPr>
        <w:spacing w:after="160" w:before="140" w:line="360" w:lineRule="auto"/>
        <w:ind w:right="760"/>
        <w:rPr>
          <w:rFonts w:ascii="Verdana" w:cs="Verdana" w:eastAsia="Verdana" w:hAnsi="Verdana"/>
          <w:b w:val="1"/>
          <w:color w:val="222222"/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1"/>
          <w:szCs w:val="21"/>
          <w:rtl w:val="0"/>
        </w:rPr>
        <w:t xml:space="preserve">Sherri Peery, LPC</w:t>
      </w:r>
    </w:p>
    <w:p w:rsidR="00000000" w:rsidDel="00000000" w:rsidP="00000000" w:rsidRDefault="00000000" w:rsidRPr="00000000" w14:paraId="0000000C">
      <w:pPr>
        <w:spacing w:after="160" w:before="140" w:line="240" w:lineRule="auto"/>
        <w:ind w:right="760"/>
        <w:rPr>
          <w:rFonts w:ascii="Verdana" w:cs="Verdana" w:eastAsia="Verdana" w:hAnsi="Verdana"/>
          <w:color w:val="222222"/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color w:val="222222"/>
          <w:sz w:val="21"/>
          <w:szCs w:val="21"/>
          <w:rtl w:val="0"/>
        </w:rPr>
        <w:t xml:space="preserve">1221 Judson Rd. Ste. 800</w:t>
      </w:r>
    </w:p>
    <w:p w:rsidR="00000000" w:rsidDel="00000000" w:rsidP="00000000" w:rsidRDefault="00000000" w:rsidRPr="00000000" w14:paraId="0000000D">
      <w:pPr>
        <w:spacing w:after="160" w:before="140" w:line="240" w:lineRule="auto"/>
        <w:ind w:right="760"/>
        <w:rPr>
          <w:rFonts w:ascii="Verdana" w:cs="Verdana" w:eastAsia="Verdana" w:hAnsi="Verdana"/>
          <w:color w:val="222222"/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color w:val="222222"/>
          <w:sz w:val="21"/>
          <w:szCs w:val="21"/>
          <w:rtl w:val="0"/>
        </w:rPr>
        <w:t xml:space="preserve">Longview, TX 75601</w:t>
      </w:r>
    </w:p>
    <w:p w:rsidR="00000000" w:rsidDel="00000000" w:rsidP="00000000" w:rsidRDefault="00000000" w:rsidRPr="00000000" w14:paraId="0000000E">
      <w:pPr>
        <w:spacing w:after="160" w:before="140" w:line="240" w:lineRule="auto"/>
        <w:ind w:right="760"/>
        <w:rPr>
          <w:rFonts w:ascii="Verdana" w:cs="Verdana" w:eastAsia="Verdana" w:hAnsi="Verdana"/>
          <w:color w:val="222222"/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color w:val="222222"/>
          <w:sz w:val="21"/>
          <w:szCs w:val="21"/>
          <w:rtl w:val="0"/>
        </w:rPr>
        <w:t xml:space="preserve">903-326-1273</w:t>
      </w:r>
    </w:p>
    <w:p w:rsidR="00000000" w:rsidDel="00000000" w:rsidP="00000000" w:rsidRDefault="00000000" w:rsidRPr="00000000" w14:paraId="0000000F">
      <w:pPr>
        <w:spacing w:after="160" w:before="140" w:line="360" w:lineRule="auto"/>
        <w:ind w:right="760"/>
        <w:rPr>
          <w:rFonts w:ascii="Verdana" w:cs="Verdana" w:eastAsia="Verdana" w:hAnsi="Verdana"/>
          <w:b w:val="1"/>
          <w:color w:val="222222"/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1"/>
          <w:szCs w:val="21"/>
          <w:rtl w:val="0"/>
        </w:rPr>
        <w:t xml:space="preserve">The Bridge Therapeutic Services</w:t>
      </w:r>
    </w:p>
    <w:p w:rsidR="00000000" w:rsidDel="00000000" w:rsidP="00000000" w:rsidRDefault="00000000" w:rsidRPr="00000000" w14:paraId="00000010">
      <w:pPr>
        <w:spacing w:after="160" w:before="140" w:line="240" w:lineRule="auto"/>
        <w:ind w:right="760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3800 Paluxy Dr</w:t>
      </w:r>
    </w:p>
    <w:p w:rsidR="00000000" w:rsidDel="00000000" w:rsidP="00000000" w:rsidRDefault="00000000" w:rsidRPr="00000000" w14:paraId="00000011">
      <w:pPr>
        <w:spacing w:after="160" w:before="140" w:line="240" w:lineRule="auto"/>
        <w:ind w:right="760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Suite 240, Building 2</w:t>
      </w:r>
    </w:p>
    <w:p w:rsidR="00000000" w:rsidDel="00000000" w:rsidP="00000000" w:rsidRDefault="00000000" w:rsidRPr="00000000" w14:paraId="00000012">
      <w:pPr>
        <w:spacing w:after="160" w:before="140" w:line="240" w:lineRule="auto"/>
        <w:ind w:right="760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Tyler, TX 75703</w:t>
      </w:r>
    </w:p>
    <w:p w:rsidR="00000000" w:rsidDel="00000000" w:rsidP="00000000" w:rsidRDefault="00000000" w:rsidRPr="00000000" w14:paraId="00000013">
      <w:pPr>
        <w:spacing w:after="160" w:before="140" w:line="240" w:lineRule="auto"/>
        <w:ind w:right="760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Tel: 903-283-8729</w:t>
      </w:r>
    </w:p>
    <w:p w:rsidR="00000000" w:rsidDel="00000000" w:rsidP="00000000" w:rsidRDefault="00000000" w:rsidRPr="00000000" w14:paraId="00000014">
      <w:pPr>
        <w:spacing w:after="160" w:before="140" w:line="240" w:lineRule="auto"/>
        <w:ind w:right="760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Fax: 903-454-9083</w:t>
      </w:r>
    </w:p>
    <w:p w:rsidR="00000000" w:rsidDel="00000000" w:rsidP="00000000" w:rsidRDefault="00000000" w:rsidRPr="00000000" w14:paraId="00000015">
      <w:pPr>
        <w:spacing w:after="160" w:before="140" w:line="240" w:lineRule="auto"/>
        <w:ind w:right="760"/>
        <w:rPr>
          <w:rFonts w:ascii="Verdana" w:cs="Verdana" w:eastAsia="Verdana" w:hAnsi="Verdana"/>
          <w:color w:val="222222"/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color w:val="222222"/>
          <w:sz w:val="21"/>
          <w:szCs w:val="21"/>
          <w:rtl w:val="0"/>
        </w:rPr>
        <w:t xml:space="preserve">https://www.thebridgetherapy.com/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5.99999999999994" w:lineRule="auto"/>
        <w:rPr>
          <w:rFonts w:ascii="Verdana" w:cs="Verdana" w:eastAsia="Verdana" w:hAnsi="Verdana"/>
          <w:b w:val="1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5.99999999999994" w:lineRule="auto"/>
        <w:rPr>
          <w:rFonts w:ascii="Verdana" w:cs="Verdana" w:eastAsia="Verdana" w:hAnsi="Verdana"/>
          <w:b w:val="1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Wood Christian Counseling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5.99999999999994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409 North Fredonia St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5.99999999999994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Suite 107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5.99999999999994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Longview, TX  75701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5.99999999999994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Tel: 903.283.8729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Fax: 888.454.9083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b w:val="1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b w:val="1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One Love Longview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1514 W. Fairmont, Suite 102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Longview, TX 75604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Tel: 903-932-3451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color w:val="222222"/>
          <w:sz w:val="20"/>
          <w:szCs w:val="20"/>
        </w:rPr>
      </w:pPr>
      <w:hyperlink r:id="rId9">
        <w:r w:rsidDel="00000000" w:rsidR="00000000" w:rsidRPr="00000000">
          <w:rPr>
            <w:rFonts w:ascii="Verdana" w:cs="Verdana" w:eastAsia="Verdana" w:hAnsi="Verdana"/>
            <w:color w:val="1155cc"/>
            <w:sz w:val="20"/>
            <w:szCs w:val="20"/>
            <w:u w:val="single"/>
            <w:rtl w:val="0"/>
          </w:rPr>
          <w:t xml:space="preserve">www.onelovelongview.com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b w:val="1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Journey of Hope: Grief Support Center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3900 W. 15th St., Suite 306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Plano, TX 75075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Tel: 972-964-1600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color w:val="222222"/>
          <w:sz w:val="20"/>
          <w:szCs w:val="20"/>
        </w:rPr>
      </w:pPr>
      <w:hyperlink r:id="rId10">
        <w:r w:rsidDel="00000000" w:rsidR="00000000" w:rsidRPr="00000000">
          <w:rPr>
            <w:rFonts w:ascii="Verdana" w:cs="Verdana" w:eastAsia="Verdana" w:hAnsi="Verdana"/>
            <w:color w:val="1155cc"/>
            <w:sz w:val="20"/>
            <w:szCs w:val="20"/>
            <w:u w:val="single"/>
            <w:rtl w:val="0"/>
          </w:rPr>
          <w:t xml:space="preserve">www.johgriefsupport.org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160" w:before="140" w:line="360" w:lineRule="auto"/>
        <w:ind w:right="760"/>
        <w:rPr>
          <w:rFonts w:ascii="Verdana" w:cs="Verdana" w:eastAsia="Verdana" w:hAnsi="Verdana"/>
          <w:color w:val="222222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160" w:before="140" w:line="360" w:lineRule="auto"/>
        <w:ind w:right="760"/>
        <w:rPr>
          <w:rFonts w:ascii="Verdana" w:cs="Verdana" w:eastAsia="Verdana" w:hAnsi="Verdana"/>
          <w:color w:val="222222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60" w:before="140" w:line="360" w:lineRule="auto"/>
        <w:ind w:right="760"/>
        <w:rPr>
          <w:rFonts w:ascii="Verdana" w:cs="Verdana" w:eastAsia="Verdana" w:hAnsi="Verdana"/>
          <w:color w:val="222222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60" w:before="140" w:line="360" w:lineRule="auto"/>
        <w:ind w:right="760"/>
        <w:rPr>
          <w:rFonts w:ascii="Verdana" w:cs="Verdana" w:eastAsia="Verdana" w:hAnsi="Verdana"/>
          <w:color w:val="222222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sectPr>
      <w:headerReference r:id="rId11" w:type="default"/>
      <w:pgSz w:h="15840" w:w="12240" w:orient="portrait"/>
      <w:pgMar w:bottom="1440" w:top="1440" w:left="1440" w:right="1440" w:header="720" w:footer="720"/>
      <w:pgNumType w:start="1"/>
      <w:cols w:equalWidth="0" w:num="2">
        <w:col w:space="720" w:w="4320"/>
        <w:col w:space="0" w:w="43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1">
    <w:pPr>
      <w:pStyle w:val="Title"/>
      <w:jc w:val="center"/>
      <w:rPr/>
    </w:pPr>
    <w:bookmarkStart w:colFirst="0" w:colLast="0" w:name="_psxrhcfxbkvv" w:id="0"/>
    <w:bookmarkEnd w:id="0"/>
    <w:r w:rsidDel="00000000" w:rsidR="00000000" w:rsidRPr="00000000">
      <w:rPr>
        <w:rtl w:val="0"/>
      </w:rPr>
      <w:t xml:space="preserve">Counseling Services</w:t>
    </w:r>
  </w:p>
  <w:p w:rsidR="00000000" w:rsidDel="00000000" w:rsidP="00000000" w:rsidRDefault="00000000" w:rsidRPr="00000000" w14:paraId="00000032">
    <w:pPr>
      <w:jc w:val="center"/>
      <w:rPr/>
    </w:pPr>
    <w:r w:rsidDel="00000000" w:rsidR="00000000" w:rsidRPr="00000000">
      <w:rPr>
        <w:color w:val="222222"/>
        <w:rtl w:val="0"/>
      </w:rPr>
      <w:t xml:space="preserve">*be sure to check with your pediatrician &amp; insurance for coverage*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hyperlink" Target="http://www.johgriefsupport.org" TargetMode="External"/><Relationship Id="rId9" Type="http://schemas.openxmlformats.org/officeDocument/2006/relationships/hyperlink" Target="http://www.onelovelongview.com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kranzpsychservices.com/" TargetMode="External"/><Relationship Id="rId7" Type="http://schemas.openxmlformats.org/officeDocument/2006/relationships/hyperlink" Target="https://communityhealthcore.com/" TargetMode="External"/><Relationship Id="rId8" Type="http://schemas.openxmlformats.org/officeDocument/2006/relationships/hyperlink" Target="https://www.thebeginningstep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