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86C4D1" w14:textId="77777777" w:rsidR="009E1E98" w:rsidRDefault="009E1E98" w:rsidP="009E1E98">
      <w:pPr>
        <w:spacing w:after="0" w:line="240" w:lineRule="auto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drawing>
          <wp:anchor distT="0" distB="0" distL="114300" distR="114300" simplePos="0" relativeHeight="251659264" behindDoc="1" locked="0" layoutInCell="1" allowOverlap="1" wp14:anchorId="26658E60" wp14:editId="2113D1AB">
            <wp:simplePos x="0" y="0"/>
            <wp:positionH relativeFrom="column">
              <wp:posOffset>1796415</wp:posOffset>
            </wp:positionH>
            <wp:positionV relativeFrom="paragraph">
              <wp:posOffset>-92130</wp:posOffset>
            </wp:positionV>
            <wp:extent cx="2393315" cy="850265"/>
            <wp:effectExtent l="0" t="0" r="6985" b="6985"/>
            <wp:wrapNone/>
            <wp:docPr id="2" name="Picture 2" descr="Logo, company n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nal logos_fin.jp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0040" r="3165" b="16367"/>
                    <a:stretch/>
                  </pic:blipFill>
                  <pic:spPr bwMode="auto">
                    <a:xfrm>
                      <a:off x="0" y="0"/>
                      <a:ext cx="2393315" cy="8502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639793D" w14:textId="77777777" w:rsidR="009E1E98" w:rsidRDefault="009E1E98" w:rsidP="009E1E98">
      <w:pPr>
        <w:spacing w:after="0" w:line="240" w:lineRule="auto"/>
        <w:rPr>
          <w:b/>
          <w:sz w:val="28"/>
          <w:szCs w:val="28"/>
        </w:rPr>
      </w:pPr>
    </w:p>
    <w:p w14:paraId="45ED07FB" w14:textId="77777777" w:rsidR="009E1E98" w:rsidRDefault="009E1E98" w:rsidP="009E1E98">
      <w:pPr>
        <w:spacing w:after="0" w:line="240" w:lineRule="auto"/>
        <w:rPr>
          <w:b/>
          <w:sz w:val="28"/>
          <w:szCs w:val="28"/>
        </w:rPr>
      </w:pPr>
    </w:p>
    <w:p w14:paraId="3157F476" w14:textId="77777777" w:rsidR="009E1E98" w:rsidRDefault="009E1E98" w:rsidP="009E1E98">
      <w:pPr>
        <w:spacing w:after="0" w:line="240" w:lineRule="auto"/>
        <w:rPr>
          <w:b/>
          <w:sz w:val="28"/>
          <w:szCs w:val="28"/>
        </w:rPr>
      </w:pPr>
    </w:p>
    <w:p w14:paraId="164A2943" w14:textId="77777777" w:rsidR="009E1E98" w:rsidRDefault="009E1E98" w:rsidP="009E1E98">
      <w:pPr>
        <w:spacing w:after="0" w:line="240" w:lineRule="auto"/>
        <w:jc w:val="center"/>
        <w:rPr>
          <w:b/>
          <w:sz w:val="28"/>
          <w:szCs w:val="28"/>
        </w:rPr>
      </w:pPr>
      <w:r w:rsidRPr="007425C8">
        <w:rPr>
          <w:b/>
          <w:sz w:val="28"/>
          <w:szCs w:val="28"/>
        </w:rPr>
        <w:t xml:space="preserve">DESTIN HIGH SCHOOL </w:t>
      </w:r>
      <w:r>
        <w:rPr>
          <w:b/>
          <w:sz w:val="28"/>
          <w:szCs w:val="28"/>
        </w:rPr>
        <w:t>EXECUTIVE BOARD</w:t>
      </w:r>
    </w:p>
    <w:p w14:paraId="361DB360" w14:textId="44B1FE50" w:rsidR="009E1E98" w:rsidRDefault="009E1E98" w:rsidP="009E1E98">
      <w:pPr>
        <w:spacing w:after="0" w:line="24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MEETING </w:t>
      </w:r>
      <w:r w:rsidR="00990F36">
        <w:rPr>
          <w:b/>
          <w:sz w:val="28"/>
          <w:szCs w:val="28"/>
        </w:rPr>
        <w:t>MINUTES</w:t>
      </w:r>
    </w:p>
    <w:p w14:paraId="2C774105" w14:textId="253C60B7" w:rsidR="009E1E98" w:rsidRDefault="009E1E98" w:rsidP="009E1E98">
      <w:pPr>
        <w:spacing w:after="0"/>
        <w:jc w:val="center"/>
        <w:rPr>
          <w:rFonts w:ascii="Arial" w:eastAsia="Times New Roman" w:hAnsi="Arial" w:cs="Times New Roman"/>
          <w:b/>
          <w:color w:val="FF0000"/>
          <w:sz w:val="21"/>
          <w:szCs w:val="21"/>
        </w:rPr>
      </w:pPr>
      <w:r>
        <w:rPr>
          <w:rFonts w:ascii="Arial" w:eastAsia="Times New Roman" w:hAnsi="Arial" w:cs="Times New Roman"/>
          <w:b/>
          <w:sz w:val="21"/>
          <w:szCs w:val="21"/>
        </w:rPr>
        <w:br/>
        <w:t xml:space="preserve">Date/Time: </w:t>
      </w:r>
      <w:r w:rsidR="00B41FC4" w:rsidRPr="002A735D">
        <w:rPr>
          <w:rFonts w:ascii="Arial" w:eastAsia="Times New Roman" w:hAnsi="Arial" w:cs="Times New Roman"/>
          <w:b/>
          <w:color w:val="000000" w:themeColor="text1"/>
          <w:sz w:val="21"/>
          <w:szCs w:val="21"/>
        </w:rPr>
        <w:t>Wednesday, September 15, 2021</w:t>
      </w:r>
    </w:p>
    <w:p w14:paraId="760619CE" w14:textId="6C6E308C" w:rsidR="009E1E98" w:rsidRDefault="009E1E98" w:rsidP="009E1E98">
      <w:pPr>
        <w:spacing w:after="0"/>
        <w:jc w:val="center"/>
        <w:rPr>
          <w:rFonts w:ascii="Arial" w:eastAsia="Times New Roman" w:hAnsi="Arial" w:cs="Times New Roman"/>
          <w:b/>
          <w:sz w:val="21"/>
          <w:szCs w:val="21"/>
        </w:rPr>
      </w:pPr>
      <w:r w:rsidRPr="00781418">
        <w:rPr>
          <w:rFonts w:ascii="Arial" w:eastAsia="Times New Roman" w:hAnsi="Arial" w:cs="Times New Roman"/>
          <w:b/>
          <w:sz w:val="21"/>
          <w:szCs w:val="21"/>
        </w:rPr>
        <w:t xml:space="preserve">Location: </w:t>
      </w:r>
      <w:r w:rsidR="00506E3F">
        <w:rPr>
          <w:rFonts w:ascii="Arial" w:eastAsia="Times New Roman" w:hAnsi="Arial" w:cs="Times New Roman"/>
          <w:b/>
          <w:sz w:val="21"/>
          <w:szCs w:val="21"/>
        </w:rPr>
        <w:t>Destin High School</w:t>
      </w:r>
      <w:r>
        <w:rPr>
          <w:rFonts w:ascii="Arial" w:eastAsia="Times New Roman" w:hAnsi="Arial" w:cs="Times New Roman"/>
          <w:b/>
          <w:sz w:val="21"/>
          <w:szCs w:val="21"/>
        </w:rPr>
        <w:t xml:space="preserve"> </w:t>
      </w:r>
    </w:p>
    <w:p w14:paraId="4E823EF3" w14:textId="77777777" w:rsidR="009E1E98" w:rsidRPr="0026474C" w:rsidRDefault="009E1E98" w:rsidP="009E1E98">
      <w:pPr>
        <w:spacing w:after="0" w:line="240" w:lineRule="auto"/>
        <w:jc w:val="center"/>
        <w:rPr>
          <w:b/>
          <w:sz w:val="24"/>
          <w:szCs w:val="24"/>
        </w:rPr>
      </w:pPr>
    </w:p>
    <w:p w14:paraId="75B5CEAF" w14:textId="77777777" w:rsidR="009E1E98" w:rsidRPr="001429C3" w:rsidRDefault="009E1E98" w:rsidP="009E1E98">
      <w:pPr>
        <w:spacing w:after="0" w:line="240" w:lineRule="auto"/>
        <w:rPr>
          <w:rFonts w:eastAsia="Times New Roman" w:cstheme="minorHAnsi"/>
          <w:b/>
          <w:sz w:val="20"/>
          <w:szCs w:val="20"/>
        </w:rPr>
      </w:pPr>
      <w:r w:rsidRPr="001429C3">
        <w:rPr>
          <w:rFonts w:eastAsia="Times New Roman" w:cstheme="minorHAnsi"/>
          <w:b/>
          <w:sz w:val="20"/>
          <w:szCs w:val="20"/>
        </w:rPr>
        <w:t xml:space="preserve">Vision </w:t>
      </w:r>
      <w:r w:rsidRPr="001429C3">
        <w:rPr>
          <w:rFonts w:eastAsia="Times New Roman" w:cstheme="minorHAnsi"/>
          <w:b/>
          <w:sz w:val="20"/>
          <w:szCs w:val="20"/>
        </w:rPr>
        <w:br/>
      </w:r>
      <w:r w:rsidRPr="001429C3">
        <w:rPr>
          <w:rFonts w:eastAsia="Times New Roman" w:cstheme="minorHAnsi"/>
          <w:sz w:val="20"/>
          <w:szCs w:val="20"/>
        </w:rPr>
        <w:t xml:space="preserve">Destin High School will be a model for innovation, providing unique educational opportunities for both college-bound and </w:t>
      </w:r>
      <w:r w:rsidRPr="00F86466">
        <w:rPr>
          <w:rFonts w:eastAsia="Times New Roman" w:cstheme="minorHAnsi"/>
          <w:sz w:val="20"/>
          <w:szCs w:val="20"/>
        </w:rPr>
        <w:t>career-minded</w:t>
      </w:r>
      <w:r w:rsidRPr="001429C3">
        <w:rPr>
          <w:rFonts w:eastAsia="Times New Roman" w:cstheme="minorHAnsi"/>
          <w:sz w:val="20"/>
          <w:szCs w:val="20"/>
        </w:rPr>
        <w:t xml:space="preserve"> students living along Florida’s Emerald Coast. </w:t>
      </w:r>
    </w:p>
    <w:p w14:paraId="7A846349" w14:textId="5AD362DA" w:rsidR="00D52C79" w:rsidRPr="006536EF" w:rsidRDefault="009E1E98" w:rsidP="009E1E98">
      <w:pPr>
        <w:spacing w:after="0" w:line="240" w:lineRule="auto"/>
        <w:rPr>
          <w:rFonts w:eastAsia="Times New Roman" w:cstheme="minorHAnsi"/>
          <w:b/>
          <w:sz w:val="20"/>
          <w:szCs w:val="20"/>
        </w:rPr>
      </w:pPr>
      <w:r>
        <w:rPr>
          <w:rFonts w:eastAsia="Times New Roman" w:cstheme="minorHAnsi"/>
          <w:b/>
          <w:sz w:val="20"/>
          <w:szCs w:val="20"/>
        </w:rPr>
        <w:br/>
      </w:r>
      <w:r w:rsidRPr="001429C3">
        <w:rPr>
          <w:rFonts w:eastAsia="Times New Roman" w:cstheme="minorHAnsi"/>
          <w:b/>
          <w:sz w:val="20"/>
          <w:szCs w:val="20"/>
        </w:rPr>
        <w:t>Mission</w:t>
      </w:r>
      <w:r w:rsidRPr="001429C3">
        <w:rPr>
          <w:rFonts w:eastAsia="Times New Roman" w:cstheme="minorHAnsi"/>
          <w:b/>
          <w:sz w:val="20"/>
          <w:szCs w:val="20"/>
        </w:rPr>
        <w:br/>
      </w:r>
      <w:r w:rsidRPr="001429C3">
        <w:rPr>
          <w:rFonts w:eastAsia="Times New Roman" w:cstheme="minorHAnsi"/>
          <w:sz w:val="20"/>
          <w:szCs w:val="20"/>
        </w:rPr>
        <w:t>The mission of Destin High School is to prepare students academically, physically, and mentally to become responsible, productive, empowered citizens. Embracing the area’s history as a tourist destination, military hub, and “world’s luckiest fishing village” with support from strong public/private partnerships, our diverse and specialized programs will provide the foundation each student needs to secure a solid future.</w:t>
      </w:r>
      <w:r w:rsidRPr="001429C3">
        <w:rPr>
          <w:rFonts w:eastAsia="Times New Roman" w:cstheme="minorHAnsi"/>
          <w:sz w:val="20"/>
          <w:szCs w:val="20"/>
        </w:rPr>
        <w:br/>
      </w:r>
    </w:p>
    <w:p w14:paraId="20F19FD6" w14:textId="17D8FD91" w:rsidR="009E1E98" w:rsidRDefault="009E1E98" w:rsidP="009E1E98">
      <w:pPr>
        <w:spacing w:after="0" w:line="240" w:lineRule="auto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CALL TO ORDER</w:t>
      </w:r>
    </w:p>
    <w:p w14:paraId="708D9A6C" w14:textId="1857225A" w:rsidR="009E1E98" w:rsidRDefault="009E1E98" w:rsidP="009E1E98">
      <w:pPr>
        <w:spacing w:after="0" w:line="240" w:lineRule="auto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br/>
        <w:t>ROLL CALL</w:t>
      </w:r>
    </w:p>
    <w:p w14:paraId="61CD9050" w14:textId="762F159F" w:rsidR="002A735D" w:rsidRPr="006A63B0" w:rsidRDefault="006A63B0" w:rsidP="009E1E98">
      <w:pPr>
        <w:spacing w:after="0" w:line="240" w:lineRule="auto"/>
        <w:rPr>
          <w:rFonts w:cstheme="minorHAnsi"/>
          <w:bCs/>
          <w:sz w:val="24"/>
          <w:szCs w:val="24"/>
        </w:rPr>
      </w:pPr>
      <w:r w:rsidRPr="006A63B0">
        <w:rPr>
          <w:rFonts w:cstheme="minorHAnsi"/>
          <w:bCs/>
          <w:sz w:val="24"/>
          <w:szCs w:val="24"/>
        </w:rPr>
        <w:t xml:space="preserve">Palmer, Fountain, Stone, </w:t>
      </w:r>
      <w:proofErr w:type="spellStart"/>
      <w:r w:rsidRPr="006A63B0">
        <w:rPr>
          <w:rFonts w:cstheme="minorHAnsi"/>
          <w:bCs/>
          <w:sz w:val="24"/>
          <w:szCs w:val="24"/>
        </w:rPr>
        <w:t>LoCicero</w:t>
      </w:r>
      <w:proofErr w:type="spellEnd"/>
      <w:r w:rsidRPr="006A63B0">
        <w:rPr>
          <w:rFonts w:cstheme="minorHAnsi"/>
          <w:bCs/>
          <w:sz w:val="24"/>
          <w:szCs w:val="24"/>
        </w:rPr>
        <w:t xml:space="preserve">, </w:t>
      </w:r>
      <w:proofErr w:type="spellStart"/>
      <w:r w:rsidRPr="006A63B0">
        <w:rPr>
          <w:rFonts w:cstheme="minorHAnsi"/>
          <w:bCs/>
          <w:sz w:val="24"/>
          <w:szCs w:val="24"/>
        </w:rPr>
        <w:t>Ramswell</w:t>
      </w:r>
      <w:proofErr w:type="spellEnd"/>
      <w:r w:rsidRPr="006A63B0">
        <w:rPr>
          <w:rFonts w:cstheme="minorHAnsi"/>
          <w:bCs/>
          <w:sz w:val="24"/>
          <w:szCs w:val="24"/>
        </w:rPr>
        <w:br/>
        <w:t>Cruickshank, Dorn</w:t>
      </w:r>
    </w:p>
    <w:p w14:paraId="036A1E98" w14:textId="77777777" w:rsidR="009E1E98" w:rsidRPr="006A63B0" w:rsidRDefault="009E1E98" w:rsidP="009E1E98">
      <w:pPr>
        <w:spacing w:after="0" w:line="240" w:lineRule="auto"/>
        <w:rPr>
          <w:rFonts w:cstheme="minorHAnsi"/>
          <w:bCs/>
          <w:sz w:val="24"/>
          <w:szCs w:val="24"/>
        </w:rPr>
      </w:pPr>
    </w:p>
    <w:p w14:paraId="19245C5A" w14:textId="77777777" w:rsidR="009E1E98" w:rsidRPr="007D26F4" w:rsidRDefault="009E1E98" w:rsidP="009E1E98">
      <w:pPr>
        <w:pStyle w:val="ListParagraph"/>
        <w:numPr>
          <w:ilvl w:val="0"/>
          <w:numId w:val="4"/>
        </w:numPr>
        <w:spacing w:after="0" w:line="240" w:lineRule="auto"/>
        <w:ind w:left="270" w:hanging="270"/>
        <w:rPr>
          <w:rFonts w:cstheme="minorHAnsi"/>
          <w:b/>
          <w:sz w:val="24"/>
          <w:szCs w:val="24"/>
        </w:rPr>
      </w:pPr>
      <w:r w:rsidRPr="007D26F4">
        <w:rPr>
          <w:rFonts w:cstheme="minorHAnsi"/>
          <w:b/>
          <w:sz w:val="24"/>
          <w:szCs w:val="24"/>
        </w:rPr>
        <w:t>APPROVAL OF MINUTES</w:t>
      </w:r>
    </w:p>
    <w:p w14:paraId="11A1E4FA" w14:textId="7B423606" w:rsidR="009E1E98" w:rsidRPr="00CC2BB2" w:rsidRDefault="008E0E3D" w:rsidP="00CC2BB2">
      <w:pPr>
        <w:pStyle w:val="ListParagraph"/>
        <w:spacing w:after="0" w:line="240" w:lineRule="auto"/>
        <w:ind w:left="360"/>
        <w:rPr>
          <w:rFonts w:cstheme="minorHAnsi"/>
          <w:bCs/>
          <w:sz w:val="24"/>
          <w:szCs w:val="24"/>
        </w:rPr>
      </w:pPr>
      <w:r>
        <w:rPr>
          <w:rFonts w:cstheme="minorHAnsi"/>
          <w:bCs/>
          <w:sz w:val="24"/>
          <w:szCs w:val="24"/>
        </w:rPr>
        <w:t>8/</w:t>
      </w:r>
      <w:r w:rsidR="00215A65">
        <w:rPr>
          <w:rFonts w:cstheme="minorHAnsi"/>
          <w:bCs/>
          <w:sz w:val="24"/>
          <w:szCs w:val="24"/>
        </w:rPr>
        <w:t>10; 8/24</w:t>
      </w:r>
      <w:r w:rsidR="00AA39A5">
        <w:rPr>
          <w:rFonts w:cstheme="minorHAnsi"/>
          <w:bCs/>
          <w:sz w:val="24"/>
          <w:szCs w:val="24"/>
        </w:rPr>
        <w:t xml:space="preserve"> Fountain</w:t>
      </w:r>
      <w:r w:rsidR="008446B1">
        <w:rPr>
          <w:rFonts w:cstheme="minorHAnsi"/>
          <w:bCs/>
          <w:sz w:val="24"/>
          <w:szCs w:val="24"/>
        </w:rPr>
        <w:t>/</w:t>
      </w:r>
      <w:proofErr w:type="spellStart"/>
      <w:r w:rsidR="008446B1">
        <w:rPr>
          <w:rFonts w:cstheme="minorHAnsi"/>
          <w:bCs/>
          <w:sz w:val="24"/>
          <w:szCs w:val="24"/>
        </w:rPr>
        <w:t>LoCicero</w:t>
      </w:r>
      <w:proofErr w:type="spellEnd"/>
      <w:r w:rsidR="008446B1">
        <w:rPr>
          <w:rFonts w:cstheme="minorHAnsi"/>
          <w:bCs/>
          <w:sz w:val="24"/>
          <w:szCs w:val="24"/>
        </w:rPr>
        <w:t xml:space="preserve"> </w:t>
      </w:r>
      <w:proofErr w:type="spellStart"/>
      <w:r w:rsidR="008446B1">
        <w:rPr>
          <w:rFonts w:cstheme="minorHAnsi"/>
          <w:bCs/>
          <w:sz w:val="24"/>
          <w:szCs w:val="24"/>
        </w:rPr>
        <w:t>unanim</w:t>
      </w:r>
      <w:proofErr w:type="spellEnd"/>
    </w:p>
    <w:p w14:paraId="0ADA0352" w14:textId="77777777" w:rsidR="009E1E98" w:rsidRDefault="009E1E98" w:rsidP="009E1E98">
      <w:pPr>
        <w:spacing w:after="0" w:line="240" w:lineRule="auto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II. PROPOSED CHANGES TO AGENDA</w:t>
      </w:r>
    </w:p>
    <w:p w14:paraId="68BE129D" w14:textId="77777777" w:rsidR="009E1E98" w:rsidRDefault="009E1E98" w:rsidP="009E1E98">
      <w:pPr>
        <w:spacing w:after="0" w:line="240" w:lineRule="auto"/>
        <w:rPr>
          <w:rFonts w:cstheme="minorHAnsi"/>
          <w:b/>
          <w:sz w:val="24"/>
          <w:szCs w:val="24"/>
        </w:rPr>
      </w:pPr>
    </w:p>
    <w:p w14:paraId="5EDD0938" w14:textId="77777777" w:rsidR="009E1E98" w:rsidRPr="00016728" w:rsidRDefault="009E1E98" w:rsidP="009E1E98">
      <w:p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b/>
          <w:sz w:val="24"/>
          <w:szCs w:val="24"/>
        </w:rPr>
        <w:t xml:space="preserve">III. </w:t>
      </w:r>
      <w:r w:rsidRPr="00016728">
        <w:rPr>
          <w:rFonts w:cstheme="minorHAnsi"/>
          <w:b/>
          <w:sz w:val="24"/>
          <w:szCs w:val="24"/>
        </w:rPr>
        <w:t>OLD/CONTINUED BUSINESS</w:t>
      </w:r>
    </w:p>
    <w:p w14:paraId="7680B94D" w14:textId="1A07D0D4" w:rsidR="00654333" w:rsidRDefault="00654333" w:rsidP="001F708E">
      <w:pPr>
        <w:pStyle w:val="ListParagraph"/>
        <w:numPr>
          <w:ilvl w:val="0"/>
          <w:numId w:val="10"/>
        </w:numPr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</w:rPr>
      </w:pPr>
      <w:r>
        <w:rPr>
          <w:rFonts w:ascii="Calibri" w:eastAsia="Times New Roman" w:hAnsi="Calibri" w:cs="Calibri"/>
          <w:color w:val="000000"/>
          <w:sz w:val="24"/>
          <w:szCs w:val="24"/>
        </w:rPr>
        <w:t>Facilities</w:t>
      </w:r>
      <w:r w:rsidR="000A72F1">
        <w:rPr>
          <w:rFonts w:ascii="Calibri" w:eastAsia="Times New Roman" w:hAnsi="Calibri" w:cs="Calibri"/>
          <w:color w:val="000000"/>
          <w:sz w:val="24"/>
          <w:szCs w:val="24"/>
        </w:rPr>
        <w:t>: Needs</w:t>
      </w:r>
    </w:p>
    <w:p w14:paraId="7FF6ACBF" w14:textId="16BC8A34" w:rsidR="00654333" w:rsidRDefault="00654333" w:rsidP="00654333">
      <w:pPr>
        <w:pStyle w:val="ListParagraph"/>
        <w:numPr>
          <w:ilvl w:val="1"/>
          <w:numId w:val="10"/>
        </w:num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Facilities/Maintenance Person –</w:t>
      </w:r>
      <w:r w:rsidR="002A735D">
        <w:rPr>
          <w:rFonts w:cstheme="minorHAnsi"/>
          <w:sz w:val="24"/>
          <w:szCs w:val="24"/>
        </w:rPr>
        <w:t>; 1099 in place for on call</w:t>
      </w:r>
    </w:p>
    <w:p w14:paraId="131590C6" w14:textId="5535C90B" w:rsidR="00654333" w:rsidRDefault="001F708E" w:rsidP="00654333">
      <w:pPr>
        <w:pStyle w:val="ListParagraph"/>
        <w:numPr>
          <w:ilvl w:val="0"/>
          <w:numId w:val="13"/>
        </w:numPr>
        <w:spacing w:after="0" w:line="240" w:lineRule="auto"/>
        <w:rPr>
          <w:rFonts w:cstheme="minorHAnsi"/>
          <w:sz w:val="24"/>
          <w:szCs w:val="24"/>
        </w:rPr>
      </w:pPr>
      <w:r w:rsidRPr="00CF6C39">
        <w:rPr>
          <w:rFonts w:ascii="Calibri" w:eastAsia="Times New Roman" w:hAnsi="Calibri" w:cs="Calibri"/>
          <w:color w:val="000000"/>
          <w:sz w:val="24"/>
          <w:szCs w:val="24"/>
        </w:rPr>
        <w:t>AC</w:t>
      </w:r>
      <w:r w:rsidR="002A735D">
        <w:rPr>
          <w:rFonts w:ascii="Calibri" w:eastAsia="Times New Roman" w:hAnsi="Calibri" w:cs="Calibri"/>
          <w:color w:val="000000"/>
          <w:sz w:val="24"/>
          <w:szCs w:val="24"/>
        </w:rPr>
        <w:t>-</w:t>
      </w:r>
      <w:r w:rsidRPr="00CF6C39">
        <w:rPr>
          <w:rFonts w:ascii="Calibri" w:eastAsia="Times New Roman" w:hAnsi="Calibri" w:cs="Calibri"/>
          <w:color w:val="000000"/>
          <w:sz w:val="24"/>
          <w:szCs w:val="24"/>
        </w:rPr>
        <w:t xml:space="preserve"> status</w:t>
      </w:r>
      <w:r w:rsidR="00654333" w:rsidRPr="00654333">
        <w:rPr>
          <w:rFonts w:cstheme="minorHAnsi"/>
          <w:sz w:val="24"/>
          <w:szCs w:val="24"/>
        </w:rPr>
        <w:t xml:space="preserve"> </w:t>
      </w:r>
      <w:r w:rsidR="002A735D">
        <w:rPr>
          <w:rFonts w:cstheme="minorHAnsi"/>
          <w:sz w:val="24"/>
          <w:szCs w:val="24"/>
        </w:rPr>
        <w:t xml:space="preserve">still waiting on parts; quote for install from Lord and Son $3600, removing door and sprinkler to install </w:t>
      </w:r>
      <w:proofErr w:type="gramStart"/>
      <w:r w:rsidR="002A735D">
        <w:rPr>
          <w:rFonts w:cstheme="minorHAnsi"/>
          <w:sz w:val="24"/>
          <w:szCs w:val="24"/>
        </w:rPr>
        <w:t>20 ton</w:t>
      </w:r>
      <w:proofErr w:type="gramEnd"/>
      <w:r w:rsidR="002A735D">
        <w:rPr>
          <w:rFonts w:cstheme="minorHAnsi"/>
          <w:sz w:val="24"/>
          <w:szCs w:val="24"/>
        </w:rPr>
        <w:t xml:space="preserve"> unit</w:t>
      </w:r>
    </w:p>
    <w:p w14:paraId="3C85C0D9" w14:textId="2F688B5C" w:rsidR="00654333" w:rsidRDefault="00654333" w:rsidP="002A735D">
      <w:pPr>
        <w:pStyle w:val="ListParagraph"/>
        <w:numPr>
          <w:ilvl w:val="0"/>
          <w:numId w:val="13"/>
        </w:num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Landscape/</w:t>
      </w:r>
      <w:r w:rsidR="002A735D" w:rsidRPr="002A735D">
        <w:rPr>
          <w:rFonts w:cstheme="minorHAnsi"/>
          <w:sz w:val="24"/>
          <w:szCs w:val="24"/>
        </w:rPr>
        <w:t xml:space="preserve"> </w:t>
      </w:r>
      <w:r w:rsidR="002A735D" w:rsidRPr="00654333">
        <w:rPr>
          <w:rFonts w:cstheme="minorHAnsi"/>
          <w:sz w:val="24"/>
          <w:szCs w:val="24"/>
        </w:rPr>
        <w:t>Irrigation</w:t>
      </w:r>
      <w:r w:rsidR="002A735D">
        <w:rPr>
          <w:rFonts w:cstheme="minorHAnsi"/>
          <w:sz w:val="24"/>
          <w:szCs w:val="24"/>
        </w:rPr>
        <w:t>/</w:t>
      </w:r>
      <w:r w:rsidRPr="002A735D">
        <w:rPr>
          <w:rFonts w:cstheme="minorHAnsi"/>
          <w:sz w:val="24"/>
          <w:szCs w:val="24"/>
        </w:rPr>
        <w:t>sand status</w:t>
      </w:r>
      <w:r w:rsidR="002A735D" w:rsidRPr="002A735D">
        <w:rPr>
          <w:rFonts w:cstheme="minorHAnsi"/>
          <w:sz w:val="24"/>
          <w:szCs w:val="24"/>
        </w:rPr>
        <w:t>- Tom coming to check per Williams</w:t>
      </w:r>
    </w:p>
    <w:p w14:paraId="58B70D6E" w14:textId="30AC9019" w:rsidR="008446B1" w:rsidRDefault="008446B1" w:rsidP="002A735D">
      <w:pPr>
        <w:pStyle w:val="ListParagraph"/>
        <w:numPr>
          <w:ilvl w:val="0"/>
          <w:numId w:val="13"/>
        </w:num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SAND</w:t>
      </w:r>
      <w:r w:rsidR="00775CDC">
        <w:rPr>
          <w:rFonts w:cstheme="minorHAnsi"/>
          <w:sz w:val="24"/>
          <w:szCs w:val="24"/>
        </w:rPr>
        <w:t>/Parking Lot</w:t>
      </w:r>
      <w:r>
        <w:rPr>
          <w:rFonts w:cstheme="minorHAnsi"/>
          <w:sz w:val="24"/>
          <w:szCs w:val="24"/>
        </w:rPr>
        <w:t>-</w:t>
      </w:r>
      <w:r w:rsidR="00775CDC">
        <w:rPr>
          <w:rFonts w:cstheme="minorHAnsi"/>
          <w:sz w:val="24"/>
          <w:szCs w:val="24"/>
        </w:rPr>
        <w:t xml:space="preserve"> they have original plans- of schools approves paving/striping, would need ongoing maintenance; </w:t>
      </w:r>
      <w:proofErr w:type="spellStart"/>
      <w:r w:rsidR="007A0505">
        <w:rPr>
          <w:rFonts w:cstheme="minorHAnsi"/>
          <w:sz w:val="24"/>
          <w:szCs w:val="24"/>
        </w:rPr>
        <w:t>Ramswell</w:t>
      </w:r>
      <w:proofErr w:type="spellEnd"/>
      <w:r w:rsidR="007A0505">
        <w:rPr>
          <w:rFonts w:cstheme="minorHAnsi"/>
          <w:sz w:val="24"/>
          <w:szCs w:val="24"/>
        </w:rPr>
        <w:t xml:space="preserve"> reach out to Bobby Wagner about sand status/</w:t>
      </w:r>
      <w:proofErr w:type="spellStart"/>
      <w:r w:rsidR="007A0505">
        <w:rPr>
          <w:rFonts w:cstheme="minorHAnsi"/>
          <w:sz w:val="24"/>
          <w:szCs w:val="24"/>
        </w:rPr>
        <w:t>landscapring</w:t>
      </w:r>
      <w:proofErr w:type="spellEnd"/>
    </w:p>
    <w:p w14:paraId="37BA3F17" w14:textId="1D91F45D" w:rsidR="00775CDC" w:rsidRPr="002A735D" w:rsidRDefault="00775CDC" w:rsidP="00775CDC">
      <w:pPr>
        <w:pStyle w:val="ListParagraph"/>
        <w:spacing w:after="0" w:line="240" w:lineRule="auto"/>
        <w:ind w:left="144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Parking Lot- potential charge for parking at events with $ going to clubs/athletics</w:t>
      </w:r>
      <w:r w:rsidR="007A0505">
        <w:rPr>
          <w:rFonts w:cstheme="minorHAnsi"/>
          <w:sz w:val="24"/>
          <w:szCs w:val="24"/>
        </w:rPr>
        <w:t>; MKAW Youth Orchestra uses DHS auditorium on Sundays</w:t>
      </w:r>
    </w:p>
    <w:p w14:paraId="31DDE034" w14:textId="414AF52A" w:rsidR="00654333" w:rsidRDefault="00654333" w:rsidP="00654333">
      <w:pPr>
        <w:pStyle w:val="ListParagraph"/>
        <w:numPr>
          <w:ilvl w:val="0"/>
          <w:numId w:val="13"/>
        </w:num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P</w:t>
      </w:r>
      <w:r w:rsidRPr="00313B4A">
        <w:rPr>
          <w:rFonts w:cstheme="minorHAnsi"/>
          <w:sz w:val="24"/>
          <w:szCs w:val="24"/>
        </w:rPr>
        <w:t xml:space="preserve">arking Lot Lights </w:t>
      </w:r>
      <w:r w:rsidR="006C34EC">
        <w:rPr>
          <w:rFonts w:cstheme="minorHAnsi"/>
          <w:sz w:val="24"/>
          <w:szCs w:val="24"/>
        </w:rPr>
        <w:t>-big expense is lift; switch to LED</w:t>
      </w:r>
      <w:r w:rsidR="006013F2">
        <w:rPr>
          <w:rFonts w:cstheme="minorHAnsi"/>
          <w:sz w:val="24"/>
          <w:szCs w:val="24"/>
        </w:rPr>
        <w:t xml:space="preserve">; Motion to approve $18k </w:t>
      </w:r>
      <w:proofErr w:type="spellStart"/>
      <w:r w:rsidR="006013F2">
        <w:rPr>
          <w:rFonts w:cstheme="minorHAnsi"/>
          <w:sz w:val="24"/>
          <w:szCs w:val="24"/>
        </w:rPr>
        <w:t>Ramswell</w:t>
      </w:r>
      <w:proofErr w:type="spellEnd"/>
      <w:r w:rsidR="006013F2">
        <w:rPr>
          <w:rFonts w:cstheme="minorHAnsi"/>
          <w:sz w:val="24"/>
          <w:szCs w:val="24"/>
        </w:rPr>
        <w:t xml:space="preserve">/ </w:t>
      </w:r>
      <w:proofErr w:type="spellStart"/>
      <w:r w:rsidR="006013F2">
        <w:rPr>
          <w:rFonts w:cstheme="minorHAnsi"/>
          <w:sz w:val="24"/>
          <w:szCs w:val="24"/>
        </w:rPr>
        <w:t>Locic</w:t>
      </w:r>
      <w:r w:rsidR="00AA39A5">
        <w:rPr>
          <w:rFonts w:cstheme="minorHAnsi"/>
          <w:sz w:val="24"/>
          <w:szCs w:val="24"/>
        </w:rPr>
        <w:t>e</w:t>
      </w:r>
      <w:r w:rsidR="006013F2">
        <w:rPr>
          <w:rFonts w:cstheme="minorHAnsi"/>
          <w:sz w:val="24"/>
          <w:szCs w:val="24"/>
        </w:rPr>
        <w:t>ro</w:t>
      </w:r>
      <w:proofErr w:type="spellEnd"/>
    </w:p>
    <w:p w14:paraId="04C26626" w14:textId="2BB1E4C3" w:rsidR="000A72F1" w:rsidRPr="000A72F1" w:rsidRDefault="000A72F1" w:rsidP="000A72F1">
      <w:pPr>
        <w:pStyle w:val="ListParagraph"/>
        <w:numPr>
          <w:ilvl w:val="0"/>
          <w:numId w:val="13"/>
        </w:numPr>
        <w:spacing w:after="0" w:line="240" w:lineRule="auto"/>
        <w:rPr>
          <w:rFonts w:cstheme="minorHAnsi"/>
          <w:sz w:val="24"/>
          <w:szCs w:val="24"/>
        </w:rPr>
      </w:pPr>
      <w:r w:rsidRPr="00F023F0">
        <w:rPr>
          <w:rFonts w:cstheme="minorHAnsi"/>
          <w:sz w:val="24"/>
          <w:szCs w:val="24"/>
        </w:rPr>
        <w:t xml:space="preserve">Door/Window </w:t>
      </w:r>
      <w:proofErr w:type="spellStart"/>
      <w:r w:rsidRPr="00F023F0">
        <w:rPr>
          <w:rFonts w:cstheme="minorHAnsi"/>
          <w:sz w:val="24"/>
          <w:szCs w:val="24"/>
        </w:rPr>
        <w:t>Vinyls</w:t>
      </w:r>
      <w:proofErr w:type="spellEnd"/>
      <w:r w:rsidR="002A735D">
        <w:rPr>
          <w:rFonts w:cstheme="minorHAnsi"/>
          <w:sz w:val="24"/>
          <w:szCs w:val="24"/>
        </w:rPr>
        <w:t xml:space="preserve">- moving forward; installer has covid; will go through </w:t>
      </w:r>
      <w:proofErr w:type="spellStart"/>
      <w:r w:rsidR="002A735D">
        <w:rPr>
          <w:rFonts w:cstheme="minorHAnsi"/>
          <w:sz w:val="24"/>
          <w:szCs w:val="24"/>
        </w:rPr>
        <w:t>LoCicero</w:t>
      </w:r>
      <w:proofErr w:type="spellEnd"/>
      <w:r w:rsidR="002A735D">
        <w:rPr>
          <w:rFonts w:cstheme="minorHAnsi"/>
          <w:sz w:val="24"/>
          <w:szCs w:val="24"/>
        </w:rPr>
        <w:t>; decals for doors film for windows</w:t>
      </w:r>
    </w:p>
    <w:p w14:paraId="05026331" w14:textId="482E7BEC" w:rsidR="00654333" w:rsidRDefault="00B41FC4" w:rsidP="001F708E">
      <w:pPr>
        <w:pStyle w:val="ListParagraph"/>
        <w:numPr>
          <w:ilvl w:val="0"/>
          <w:numId w:val="10"/>
        </w:num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Campus </w:t>
      </w:r>
      <w:r w:rsidR="00654333">
        <w:rPr>
          <w:rFonts w:cstheme="minorHAnsi"/>
          <w:sz w:val="24"/>
          <w:szCs w:val="24"/>
        </w:rPr>
        <w:t>Improvements</w:t>
      </w:r>
      <w:r w:rsidR="000A72F1">
        <w:rPr>
          <w:rFonts w:cstheme="minorHAnsi"/>
          <w:sz w:val="24"/>
          <w:szCs w:val="24"/>
        </w:rPr>
        <w:t>: Accessory</w:t>
      </w:r>
    </w:p>
    <w:p w14:paraId="3F512011" w14:textId="0F05FE25" w:rsidR="00654333" w:rsidRDefault="00654333" w:rsidP="00654333">
      <w:pPr>
        <w:pStyle w:val="ListParagraph"/>
        <w:numPr>
          <w:ilvl w:val="1"/>
          <w:numId w:val="10"/>
        </w:num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lastRenderedPageBreak/>
        <w:t>Logo in Circles at top of building status</w:t>
      </w:r>
      <w:r w:rsidR="00AA39A5">
        <w:rPr>
          <w:rFonts w:cstheme="minorHAnsi"/>
          <w:sz w:val="24"/>
          <w:szCs w:val="24"/>
        </w:rPr>
        <w:t>- getting quotes; have sketches</w:t>
      </w:r>
    </w:p>
    <w:p w14:paraId="36A4E853" w14:textId="2E4F8ED5" w:rsidR="00654333" w:rsidRPr="00654333" w:rsidRDefault="00654333" w:rsidP="00654333">
      <w:pPr>
        <w:pStyle w:val="ListParagraph"/>
        <w:numPr>
          <w:ilvl w:val="1"/>
          <w:numId w:val="10"/>
        </w:numPr>
        <w:spacing w:after="0" w:line="240" w:lineRule="auto"/>
        <w:rPr>
          <w:rFonts w:cstheme="minorHAnsi"/>
          <w:sz w:val="24"/>
          <w:szCs w:val="24"/>
        </w:rPr>
      </w:pPr>
      <w:r w:rsidRPr="00654333">
        <w:rPr>
          <w:rFonts w:eastAsia="Times New Roman" w:cstheme="minorHAnsi"/>
          <w:color w:val="000000"/>
          <w:sz w:val="24"/>
          <w:szCs w:val="24"/>
        </w:rPr>
        <w:t>Water Fountains</w:t>
      </w:r>
      <w:r w:rsidR="006C34EC">
        <w:rPr>
          <w:rFonts w:eastAsia="Times New Roman" w:cstheme="minorHAnsi"/>
          <w:color w:val="000000"/>
          <w:sz w:val="24"/>
          <w:szCs w:val="24"/>
        </w:rPr>
        <w:t xml:space="preserve">- </w:t>
      </w:r>
      <w:proofErr w:type="spellStart"/>
      <w:r w:rsidR="006C34EC">
        <w:rPr>
          <w:rFonts w:eastAsia="Times New Roman" w:cstheme="minorHAnsi"/>
          <w:color w:val="000000"/>
          <w:sz w:val="24"/>
          <w:szCs w:val="24"/>
        </w:rPr>
        <w:t>Locicero</w:t>
      </w:r>
      <w:proofErr w:type="spellEnd"/>
      <w:r w:rsidR="006C34EC">
        <w:rPr>
          <w:rFonts w:eastAsia="Times New Roman" w:cstheme="minorHAnsi"/>
          <w:color w:val="000000"/>
          <w:sz w:val="24"/>
          <w:szCs w:val="24"/>
        </w:rPr>
        <w:t xml:space="preserve">/Palmer unanimous; </w:t>
      </w:r>
      <w:proofErr w:type="spellStart"/>
      <w:r w:rsidR="006C34EC">
        <w:rPr>
          <w:rFonts w:eastAsia="Times New Roman" w:cstheme="minorHAnsi"/>
          <w:color w:val="000000"/>
          <w:sz w:val="24"/>
          <w:szCs w:val="24"/>
        </w:rPr>
        <w:t>Ramswell</w:t>
      </w:r>
      <w:proofErr w:type="spellEnd"/>
      <w:r w:rsidR="006C34EC">
        <w:rPr>
          <w:rFonts w:eastAsia="Times New Roman" w:cstheme="minorHAnsi"/>
          <w:color w:val="000000"/>
          <w:sz w:val="24"/>
          <w:szCs w:val="24"/>
        </w:rPr>
        <w:t xml:space="preserve"> order two </w:t>
      </w:r>
      <w:proofErr w:type="spellStart"/>
      <w:r w:rsidR="006C34EC">
        <w:rPr>
          <w:rFonts w:eastAsia="Times New Roman" w:cstheme="minorHAnsi"/>
          <w:color w:val="000000"/>
          <w:sz w:val="24"/>
          <w:szCs w:val="24"/>
        </w:rPr>
        <w:t>cmbo</w:t>
      </w:r>
      <w:proofErr w:type="spellEnd"/>
      <w:r w:rsidR="006C34EC">
        <w:rPr>
          <w:rFonts w:eastAsia="Times New Roman" w:cstheme="minorHAnsi"/>
          <w:color w:val="000000"/>
          <w:sz w:val="24"/>
          <w:szCs w:val="24"/>
        </w:rPr>
        <w:t xml:space="preserve"> fountains from Elkay</w:t>
      </w:r>
    </w:p>
    <w:p w14:paraId="0C6B3F07" w14:textId="63BB6D01" w:rsidR="00654333" w:rsidRPr="00781418" w:rsidRDefault="00654333" w:rsidP="00654333">
      <w:pPr>
        <w:pStyle w:val="ListParagraph"/>
        <w:numPr>
          <w:ilvl w:val="1"/>
          <w:numId w:val="10"/>
        </w:numPr>
        <w:spacing w:after="0" w:line="240" w:lineRule="auto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>T</w:t>
      </w:r>
      <w:r w:rsidRPr="00781418">
        <w:rPr>
          <w:rFonts w:eastAsia="Times New Roman" w:cstheme="minorHAnsi"/>
          <w:color w:val="000000"/>
          <w:sz w:val="24"/>
          <w:szCs w:val="24"/>
        </w:rPr>
        <w:t>rack clean-up – permission granted from pool</w:t>
      </w:r>
      <w:r w:rsidR="006C34EC">
        <w:rPr>
          <w:rFonts w:eastAsia="Times New Roman" w:cstheme="minorHAnsi"/>
          <w:color w:val="000000"/>
          <w:sz w:val="24"/>
          <w:szCs w:val="24"/>
        </w:rPr>
        <w:t>-</w:t>
      </w:r>
    </w:p>
    <w:p w14:paraId="1539FC1C" w14:textId="62B5639D" w:rsidR="00654333" w:rsidRPr="00B41FC4" w:rsidRDefault="00654333" w:rsidP="00B41FC4">
      <w:pPr>
        <w:pStyle w:val="ListParagraph"/>
        <w:numPr>
          <w:ilvl w:val="1"/>
          <w:numId w:val="10"/>
        </w:numPr>
        <w:spacing w:after="0" w:line="240" w:lineRule="auto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>Missing/Additional Signage</w:t>
      </w:r>
      <w:r w:rsidRPr="00781418">
        <w:rPr>
          <w:rFonts w:eastAsia="Times New Roman" w:cstheme="minorHAnsi"/>
          <w:color w:val="000000"/>
          <w:sz w:val="24"/>
          <w:szCs w:val="24"/>
        </w:rPr>
        <w:t xml:space="preserve"> </w:t>
      </w:r>
      <w:r w:rsidR="006C34EC">
        <w:rPr>
          <w:rFonts w:eastAsia="Times New Roman" w:cstheme="minorHAnsi"/>
          <w:color w:val="000000"/>
          <w:sz w:val="24"/>
          <w:szCs w:val="24"/>
        </w:rPr>
        <w:t>-in place</w:t>
      </w:r>
    </w:p>
    <w:p w14:paraId="276FC6DF" w14:textId="77777777" w:rsidR="00654333" w:rsidRDefault="001F708E" w:rsidP="00654333">
      <w:pPr>
        <w:pStyle w:val="ListParagraph"/>
        <w:numPr>
          <w:ilvl w:val="0"/>
          <w:numId w:val="14"/>
        </w:num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SRO Needs: </w:t>
      </w:r>
    </w:p>
    <w:p w14:paraId="2C66A4FB" w14:textId="65825972" w:rsidR="001F708E" w:rsidRPr="0044677A" w:rsidRDefault="001F708E" w:rsidP="00654333">
      <w:pPr>
        <w:pStyle w:val="ListParagraph"/>
        <w:numPr>
          <w:ilvl w:val="1"/>
          <w:numId w:val="14"/>
        </w:num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S</w:t>
      </w:r>
      <w:r w:rsidRPr="0044677A">
        <w:rPr>
          <w:rFonts w:cstheme="minorHAnsi"/>
          <w:sz w:val="24"/>
          <w:szCs w:val="24"/>
        </w:rPr>
        <w:t>top the Bleed packs – 1 per building</w:t>
      </w:r>
      <w:r w:rsidR="00AA39A5">
        <w:rPr>
          <w:rFonts w:cstheme="minorHAnsi"/>
          <w:sz w:val="24"/>
          <w:szCs w:val="24"/>
        </w:rPr>
        <w:t xml:space="preserve">- </w:t>
      </w:r>
      <w:proofErr w:type="spellStart"/>
      <w:r w:rsidR="00AA39A5">
        <w:rPr>
          <w:rFonts w:cstheme="minorHAnsi"/>
          <w:sz w:val="24"/>
          <w:szCs w:val="24"/>
        </w:rPr>
        <w:t>Elk’s</w:t>
      </w:r>
      <w:proofErr w:type="spellEnd"/>
      <w:r w:rsidR="00AA39A5">
        <w:rPr>
          <w:rFonts w:cstheme="minorHAnsi"/>
          <w:sz w:val="24"/>
          <w:szCs w:val="24"/>
        </w:rPr>
        <w:t xml:space="preserve"> lodge grant</w:t>
      </w:r>
    </w:p>
    <w:p w14:paraId="78C361D7" w14:textId="1C0E9862" w:rsidR="001F708E" w:rsidRPr="00654333" w:rsidRDefault="001F708E" w:rsidP="00654333">
      <w:pPr>
        <w:pStyle w:val="ListParagraph"/>
        <w:numPr>
          <w:ilvl w:val="1"/>
          <w:numId w:val="14"/>
        </w:numPr>
        <w:spacing w:after="0" w:line="240" w:lineRule="auto"/>
        <w:rPr>
          <w:rFonts w:cstheme="minorHAnsi"/>
          <w:sz w:val="24"/>
          <w:szCs w:val="24"/>
        </w:rPr>
      </w:pPr>
      <w:r w:rsidRPr="00654333">
        <w:rPr>
          <w:rFonts w:cstheme="minorHAnsi"/>
          <w:sz w:val="24"/>
          <w:szCs w:val="24"/>
        </w:rPr>
        <w:t>AED Devices – 1 per building</w:t>
      </w:r>
      <w:r w:rsidR="008446B1">
        <w:rPr>
          <w:rFonts w:cstheme="minorHAnsi"/>
          <w:sz w:val="24"/>
          <w:szCs w:val="24"/>
        </w:rPr>
        <w:t xml:space="preserve"> </w:t>
      </w:r>
      <w:proofErr w:type="spellStart"/>
      <w:r w:rsidR="008446B1">
        <w:rPr>
          <w:rFonts w:cstheme="minorHAnsi"/>
          <w:sz w:val="24"/>
          <w:szCs w:val="24"/>
        </w:rPr>
        <w:t>Elk’s</w:t>
      </w:r>
      <w:proofErr w:type="spellEnd"/>
      <w:r w:rsidR="008446B1">
        <w:rPr>
          <w:rFonts w:cstheme="minorHAnsi"/>
          <w:sz w:val="24"/>
          <w:szCs w:val="24"/>
        </w:rPr>
        <w:t xml:space="preserve"> Lodge</w:t>
      </w:r>
    </w:p>
    <w:p w14:paraId="0667B2D5" w14:textId="1235A786" w:rsidR="00781418" w:rsidRPr="002C6CBD" w:rsidRDefault="00781418" w:rsidP="00781418">
      <w:pPr>
        <w:pStyle w:val="ListParagraph"/>
        <w:numPr>
          <w:ilvl w:val="0"/>
          <w:numId w:val="3"/>
        </w:numPr>
        <w:spacing w:after="0" w:line="240" w:lineRule="auto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 xml:space="preserve">DAG Contract for Phase II </w:t>
      </w:r>
      <w:r w:rsidR="008446B1">
        <w:rPr>
          <w:rFonts w:eastAsia="Times New Roman" w:cstheme="minorHAnsi"/>
          <w:color w:val="000000"/>
          <w:sz w:val="24"/>
          <w:szCs w:val="24"/>
        </w:rPr>
        <w:t xml:space="preserve">- $7080 for engineering for master plan; needs MOU with ECFF and MKAF and master plan; </w:t>
      </w:r>
      <w:proofErr w:type="spellStart"/>
      <w:r w:rsidR="008446B1">
        <w:rPr>
          <w:rFonts w:eastAsia="Times New Roman" w:cstheme="minorHAnsi"/>
          <w:color w:val="000000"/>
          <w:sz w:val="24"/>
          <w:szCs w:val="24"/>
        </w:rPr>
        <w:t>Ramswell</w:t>
      </w:r>
      <w:proofErr w:type="spellEnd"/>
      <w:r w:rsidR="008446B1">
        <w:rPr>
          <w:rFonts w:eastAsia="Times New Roman" w:cstheme="minorHAnsi"/>
          <w:color w:val="000000"/>
          <w:sz w:val="24"/>
          <w:szCs w:val="24"/>
        </w:rPr>
        <w:t xml:space="preserve">/Palmer </w:t>
      </w:r>
      <w:proofErr w:type="spellStart"/>
      <w:r w:rsidR="008446B1">
        <w:rPr>
          <w:rFonts w:eastAsia="Times New Roman" w:cstheme="minorHAnsi"/>
          <w:color w:val="000000"/>
          <w:sz w:val="24"/>
          <w:szCs w:val="24"/>
        </w:rPr>
        <w:t>unanim</w:t>
      </w:r>
      <w:proofErr w:type="spellEnd"/>
      <w:r w:rsidR="008446B1">
        <w:rPr>
          <w:rFonts w:eastAsia="Times New Roman" w:cstheme="minorHAnsi"/>
          <w:color w:val="000000"/>
          <w:sz w:val="24"/>
          <w:szCs w:val="24"/>
        </w:rPr>
        <w:t xml:space="preserve"> approval</w:t>
      </w:r>
    </w:p>
    <w:p w14:paraId="0C4CCE5E" w14:textId="68C0E78C" w:rsidR="00781418" w:rsidRDefault="00781418" w:rsidP="00781418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Athletic Department Website</w:t>
      </w:r>
      <w:r w:rsidR="001F708E">
        <w:rPr>
          <w:rFonts w:cstheme="minorHAnsi"/>
          <w:sz w:val="24"/>
          <w:szCs w:val="24"/>
        </w:rPr>
        <w:t xml:space="preserve"> updates</w:t>
      </w:r>
      <w:r w:rsidR="007A0505">
        <w:rPr>
          <w:rFonts w:cstheme="minorHAnsi"/>
          <w:sz w:val="24"/>
          <w:szCs w:val="24"/>
        </w:rPr>
        <w:t xml:space="preserve">- </w:t>
      </w:r>
      <w:r w:rsidR="00A55D87">
        <w:rPr>
          <w:rFonts w:cstheme="minorHAnsi"/>
          <w:sz w:val="24"/>
          <w:szCs w:val="24"/>
        </w:rPr>
        <w:t>should be fixed; online store is up after initial snafu</w:t>
      </w:r>
    </w:p>
    <w:p w14:paraId="7CFF414B" w14:textId="5344554B" w:rsidR="00781418" w:rsidRPr="00781418" w:rsidRDefault="00781418" w:rsidP="00781418">
      <w:pPr>
        <w:spacing w:after="0" w:line="240" w:lineRule="auto"/>
        <w:ind w:left="360"/>
        <w:rPr>
          <w:rFonts w:eastAsia="Times New Roman" w:cstheme="minorHAnsi"/>
          <w:color w:val="000000"/>
          <w:sz w:val="24"/>
          <w:szCs w:val="24"/>
        </w:rPr>
      </w:pPr>
    </w:p>
    <w:p w14:paraId="7A689F5B" w14:textId="5B1984F5" w:rsidR="009E1E98" w:rsidRDefault="009E1E98" w:rsidP="009E1E98">
      <w:pPr>
        <w:spacing w:after="0" w:line="240" w:lineRule="auto"/>
        <w:rPr>
          <w:rFonts w:cstheme="minorHAnsi"/>
          <w:b/>
          <w:bCs/>
          <w:sz w:val="24"/>
          <w:szCs w:val="24"/>
        </w:rPr>
      </w:pPr>
      <w:r w:rsidRPr="001A2E6D">
        <w:rPr>
          <w:rFonts w:cstheme="minorHAnsi"/>
          <w:b/>
          <w:bCs/>
          <w:sz w:val="24"/>
          <w:szCs w:val="24"/>
        </w:rPr>
        <w:t>IV. NEW BUSINESS</w:t>
      </w:r>
      <w:r w:rsidR="002D2E94">
        <w:rPr>
          <w:rFonts w:cstheme="minorHAnsi"/>
          <w:b/>
          <w:bCs/>
          <w:sz w:val="24"/>
          <w:szCs w:val="24"/>
        </w:rPr>
        <w:t>/ACTION ITEMS</w:t>
      </w:r>
    </w:p>
    <w:p w14:paraId="0C31A1F7" w14:textId="21736DE2" w:rsidR="001F708E" w:rsidRDefault="001F708E" w:rsidP="00FE2426">
      <w:pPr>
        <w:pStyle w:val="ListParagraph"/>
        <w:numPr>
          <w:ilvl w:val="0"/>
          <w:numId w:val="10"/>
        </w:numPr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</w:rPr>
      </w:pPr>
      <w:r>
        <w:rPr>
          <w:rFonts w:ascii="Calibri" w:eastAsia="Times New Roman" w:hAnsi="Calibri" w:cs="Calibri"/>
          <w:color w:val="000000"/>
          <w:sz w:val="24"/>
          <w:szCs w:val="24"/>
        </w:rPr>
        <w:t xml:space="preserve">Principal’s </w:t>
      </w:r>
      <w:proofErr w:type="gramStart"/>
      <w:r>
        <w:rPr>
          <w:rFonts w:ascii="Calibri" w:eastAsia="Times New Roman" w:hAnsi="Calibri" w:cs="Calibri"/>
          <w:color w:val="000000"/>
          <w:sz w:val="24"/>
          <w:szCs w:val="24"/>
        </w:rPr>
        <w:t>Contract</w:t>
      </w:r>
      <w:r w:rsidR="00FA44C7">
        <w:rPr>
          <w:rFonts w:ascii="Calibri" w:eastAsia="Times New Roman" w:hAnsi="Calibri" w:cs="Calibri"/>
          <w:color w:val="000000"/>
          <w:sz w:val="24"/>
          <w:szCs w:val="24"/>
        </w:rPr>
        <w:t>:</w:t>
      </w:r>
      <w:r w:rsidR="00CF1EE5">
        <w:rPr>
          <w:rFonts w:ascii="Calibri" w:eastAsia="Times New Roman" w:hAnsi="Calibri" w:cs="Calibri"/>
          <w:color w:val="000000"/>
          <w:sz w:val="24"/>
          <w:szCs w:val="24"/>
        </w:rPr>
        <w:t>;</w:t>
      </w:r>
      <w:proofErr w:type="gramEnd"/>
      <w:r w:rsidR="00CF1EE5">
        <w:rPr>
          <w:rFonts w:ascii="Calibri" w:eastAsia="Times New Roman" w:hAnsi="Calibri" w:cs="Calibri"/>
          <w:color w:val="000000"/>
          <w:sz w:val="24"/>
          <w:szCs w:val="24"/>
        </w:rPr>
        <w:t xml:space="preserve"> </w:t>
      </w:r>
      <w:proofErr w:type="spellStart"/>
      <w:r w:rsidR="00CF1EE5">
        <w:rPr>
          <w:rFonts w:ascii="Calibri" w:eastAsia="Times New Roman" w:hAnsi="Calibri" w:cs="Calibri"/>
          <w:color w:val="000000"/>
          <w:sz w:val="24"/>
          <w:szCs w:val="24"/>
        </w:rPr>
        <w:t>Ramswell</w:t>
      </w:r>
      <w:proofErr w:type="spellEnd"/>
      <w:r w:rsidR="00CF1EE5">
        <w:rPr>
          <w:rFonts w:ascii="Calibri" w:eastAsia="Times New Roman" w:hAnsi="Calibri" w:cs="Calibri"/>
          <w:color w:val="000000"/>
          <w:sz w:val="24"/>
          <w:szCs w:val="24"/>
        </w:rPr>
        <w:t xml:space="preserve"> ensure health insurance stipend removed and send new contract to Cruickshank</w:t>
      </w:r>
      <w:r w:rsidR="00FA44C7">
        <w:rPr>
          <w:rFonts w:ascii="Calibri" w:eastAsia="Times New Roman" w:hAnsi="Calibri" w:cs="Calibri"/>
          <w:color w:val="000000"/>
          <w:sz w:val="24"/>
          <w:szCs w:val="24"/>
        </w:rPr>
        <w:br/>
        <w:t xml:space="preserve">Motion </w:t>
      </w:r>
      <w:r w:rsidR="00AE5B69">
        <w:rPr>
          <w:rFonts w:ascii="Calibri" w:eastAsia="Times New Roman" w:hAnsi="Calibri" w:cs="Calibri"/>
          <w:color w:val="000000"/>
          <w:sz w:val="24"/>
          <w:szCs w:val="24"/>
        </w:rPr>
        <w:t>Palmer/Stone; unanimous approv</w:t>
      </w:r>
      <w:r w:rsidR="00337CE5">
        <w:rPr>
          <w:rFonts w:ascii="Calibri" w:eastAsia="Times New Roman" w:hAnsi="Calibri" w:cs="Calibri"/>
          <w:color w:val="000000"/>
          <w:sz w:val="24"/>
          <w:szCs w:val="24"/>
        </w:rPr>
        <w:t>al of 5.1%</w:t>
      </w:r>
      <w:r w:rsidR="00AE5B69">
        <w:rPr>
          <w:rFonts w:ascii="Calibri" w:eastAsia="Times New Roman" w:hAnsi="Calibri" w:cs="Calibri"/>
          <w:color w:val="000000"/>
          <w:sz w:val="24"/>
          <w:szCs w:val="24"/>
        </w:rPr>
        <w:t xml:space="preserve"> </w:t>
      </w:r>
      <w:r w:rsidR="00FA44C7">
        <w:rPr>
          <w:rFonts w:ascii="Calibri" w:eastAsia="Times New Roman" w:hAnsi="Calibri" w:cs="Calibri"/>
          <w:color w:val="000000"/>
          <w:sz w:val="24"/>
          <w:szCs w:val="24"/>
        </w:rPr>
        <w:t xml:space="preserve">salary merit increase to $95k; </w:t>
      </w:r>
      <w:r w:rsidR="00CF1EE5">
        <w:rPr>
          <w:rFonts w:ascii="Calibri" w:eastAsia="Times New Roman" w:hAnsi="Calibri" w:cs="Calibri"/>
          <w:color w:val="000000"/>
          <w:sz w:val="24"/>
          <w:szCs w:val="24"/>
        </w:rPr>
        <w:t>performance</w:t>
      </w:r>
      <w:r w:rsidR="00FA44C7">
        <w:rPr>
          <w:rFonts w:ascii="Calibri" w:eastAsia="Times New Roman" w:hAnsi="Calibri" w:cs="Calibri"/>
          <w:color w:val="000000"/>
          <w:sz w:val="24"/>
          <w:szCs w:val="24"/>
        </w:rPr>
        <w:t xml:space="preserve"> bonus $5000 (lump sum)</w:t>
      </w:r>
    </w:p>
    <w:p w14:paraId="325F2FB9" w14:textId="70F4F8F9" w:rsidR="001F708E" w:rsidRDefault="001F708E" w:rsidP="00FE2426">
      <w:pPr>
        <w:pStyle w:val="ListParagraph"/>
        <w:numPr>
          <w:ilvl w:val="0"/>
          <w:numId w:val="10"/>
        </w:numPr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</w:rPr>
      </w:pPr>
      <w:r>
        <w:rPr>
          <w:rFonts w:ascii="Calibri" w:eastAsia="Times New Roman" w:hAnsi="Calibri" w:cs="Calibri"/>
          <w:color w:val="000000"/>
          <w:sz w:val="24"/>
          <w:szCs w:val="24"/>
        </w:rPr>
        <w:t>Destin Christmas Parade Announcement</w:t>
      </w:r>
      <w:r w:rsidR="004650C3">
        <w:rPr>
          <w:rFonts w:ascii="Calibri" w:eastAsia="Times New Roman" w:hAnsi="Calibri" w:cs="Calibri"/>
          <w:color w:val="000000"/>
          <w:sz w:val="24"/>
          <w:szCs w:val="24"/>
        </w:rPr>
        <w:t>: We are the Grand Marshals! Cruickshank</w:t>
      </w:r>
    </w:p>
    <w:p w14:paraId="58DAAC61" w14:textId="3AAE3107" w:rsidR="004E3A4E" w:rsidRDefault="004E3A4E" w:rsidP="00FE2426">
      <w:pPr>
        <w:pStyle w:val="ListParagraph"/>
        <w:numPr>
          <w:ilvl w:val="0"/>
          <w:numId w:val="10"/>
        </w:numPr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</w:rPr>
      </w:pPr>
      <w:r>
        <w:rPr>
          <w:rFonts w:ascii="Calibri" w:eastAsia="Times New Roman" w:hAnsi="Calibri" w:cs="Calibri"/>
          <w:color w:val="000000"/>
          <w:sz w:val="24"/>
          <w:szCs w:val="24"/>
        </w:rPr>
        <w:t>DOE/</w:t>
      </w:r>
      <w:r w:rsidR="00654333">
        <w:rPr>
          <w:rFonts w:ascii="Calibri" w:eastAsia="Times New Roman" w:hAnsi="Calibri" w:cs="Calibri"/>
          <w:color w:val="000000"/>
          <w:sz w:val="24"/>
          <w:szCs w:val="24"/>
        </w:rPr>
        <w:t>Charter</w:t>
      </w:r>
      <w:r>
        <w:rPr>
          <w:rFonts w:ascii="Calibri" w:eastAsia="Times New Roman" w:hAnsi="Calibri" w:cs="Calibri"/>
          <w:color w:val="000000"/>
          <w:sz w:val="24"/>
          <w:szCs w:val="24"/>
        </w:rPr>
        <w:t>/Board</w:t>
      </w:r>
      <w:r w:rsidR="00654333">
        <w:rPr>
          <w:rFonts w:ascii="Calibri" w:eastAsia="Times New Roman" w:hAnsi="Calibri" w:cs="Calibri"/>
          <w:color w:val="000000"/>
          <w:sz w:val="24"/>
          <w:szCs w:val="24"/>
        </w:rPr>
        <w:t xml:space="preserve"> Compliance</w:t>
      </w:r>
      <w:r>
        <w:rPr>
          <w:rFonts w:ascii="Calibri" w:eastAsia="Times New Roman" w:hAnsi="Calibri" w:cs="Calibri"/>
          <w:color w:val="000000"/>
          <w:sz w:val="24"/>
          <w:szCs w:val="24"/>
        </w:rPr>
        <w:t xml:space="preserve"> and Alignment</w:t>
      </w:r>
    </w:p>
    <w:p w14:paraId="3782533E" w14:textId="5467F149" w:rsidR="004E3A4E" w:rsidRPr="00F023F0" w:rsidRDefault="004E3A4E" w:rsidP="004E3A4E">
      <w:pPr>
        <w:pStyle w:val="ListParagraph"/>
        <w:numPr>
          <w:ilvl w:val="1"/>
          <w:numId w:val="10"/>
        </w:numPr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</w:rPr>
      </w:pPr>
      <w:r w:rsidRPr="00F023F0">
        <w:rPr>
          <w:rFonts w:ascii="Calibri" w:eastAsia="Times New Roman" w:hAnsi="Calibri" w:cs="Calibri"/>
          <w:color w:val="000000"/>
          <w:sz w:val="24"/>
          <w:szCs w:val="24"/>
        </w:rPr>
        <w:t>Board Handbook</w:t>
      </w:r>
      <w:r>
        <w:rPr>
          <w:rFonts w:ascii="Calibri" w:eastAsia="Times New Roman" w:hAnsi="Calibri" w:cs="Calibri"/>
          <w:color w:val="000000"/>
          <w:sz w:val="24"/>
          <w:szCs w:val="24"/>
        </w:rPr>
        <w:t xml:space="preserve"> – Accordance with DOE/Charter/Bylaws </w:t>
      </w:r>
    </w:p>
    <w:p w14:paraId="3A973B7F" w14:textId="57D07E5F" w:rsidR="004E3A4E" w:rsidRDefault="004E3A4E" w:rsidP="004E3A4E">
      <w:pPr>
        <w:pStyle w:val="ListParagraph"/>
        <w:numPr>
          <w:ilvl w:val="1"/>
          <w:numId w:val="10"/>
        </w:numPr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</w:rPr>
      </w:pPr>
      <w:r w:rsidRPr="00F023F0">
        <w:rPr>
          <w:rFonts w:ascii="Calibri" w:eastAsia="Times New Roman" w:hAnsi="Calibri" w:cs="Calibri"/>
          <w:color w:val="000000"/>
          <w:sz w:val="24"/>
          <w:szCs w:val="24"/>
        </w:rPr>
        <w:t>Board Training</w:t>
      </w:r>
      <w:r>
        <w:rPr>
          <w:rFonts w:ascii="Calibri" w:eastAsia="Times New Roman" w:hAnsi="Calibri" w:cs="Calibri"/>
          <w:color w:val="000000"/>
          <w:sz w:val="24"/>
          <w:szCs w:val="24"/>
        </w:rPr>
        <w:t xml:space="preserve"> Management</w:t>
      </w:r>
      <w:r w:rsidR="000D549B">
        <w:rPr>
          <w:rFonts w:ascii="Calibri" w:eastAsia="Times New Roman" w:hAnsi="Calibri" w:cs="Calibri"/>
          <w:color w:val="000000"/>
          <w:sz w:val="24"/>
          <w:szCs w:val="24"/>
        </w:rPr>
        <w:t>- Secretary appointment if Williams prefers?</w:t>
      </w:r>
    </w:p>
    <w:p w14:paraId="0A9B3F69" w14:textId="7EBEF1E3" w:rsidR="004E3A4E" w:rsidRDefault="004E3A4E" w:rsidP="004E3A4E">
      <w:pPr>
        <w:pStyle w:val="ListParagraph"/>
        <w:numPr>
          <w:ilvl w:val="1"/>
          <w:numId w:val="10"/>
        </w:numPr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</w:rPr>
      </w:pPr>
      <w:r w:rsidRPr="004E3A4E">
        <w:rPr>
          <w:rFonts w:ascii="Calibri" w:eastAsia="Times New Roman" w:hAnsi="Calibri" w:cs="Calibri"/>
          <w:color w:val="000000"/>
          <w:sz w:val="24"/>
          <w:szCs w:val="24"/>
        </w:rPr>
        <w:t>Annual Calendar</w:t>
      </w:r>
      <w:r>
        <w:rPr>
          <w:rFonts w:ascii="Calibri" w:eastAsia="Times New Roman" w:hAnsi="Calibri" w:cs="Calibri"/>
          <w:color w:val="000000"/>
          <w:sz w:val="24"/>
          <w:szCs w:val="24"/>
        </w:rPr>
        <w:t xml:space="preserve"> (Review Date Certain requirements)</w:t>
      </w:r>
    </w:p>
    <w:p w14:paraId="01DC690C" w14:textId="54FF3D55" w:rsidR="004E3A4E" w:rsidRPr="004E3A4E" w:rsidRDefault="00823EA3" w:rsidP="004E3A4E">
      <w:pPr>
        <w:pStyle w:val="ListParagraph"/>
        <w:numPr>
          <w:ilvl w:val="1"/>
          <w:numId w:val="10"/>
        </w:numPr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</w:rPr>
      </w:pPr>
      <w:r>
        <w:rPr>
          <w:rFonts w:ascii="Calibri" w:eastAsia="Times New Roman" w:hAnsi="Calibri" w:cs="Calibri"/>
          <w:color w:val="000000"/>
          <w:sz w:val="24"/>
          <w:szCs w:val="24"/>
        </w:rPr>
        <w:t xml:space="preserve">Volunteer </w:t>
      </w:r>
      <w:r w:rsidR="004E3A4E" w:rsidRPr="004E3A4E">
        <w:rPr>
          <w:rFonts w:ascii="Calibri" w:eastAsia="Times New Roman" w:hAnsi="Calibri" w:cs="Calibri"/>
          <w:color w:val="000000"/>
          <w:sz w:val="24"/>
          <w:szCs w:val="24"/>
        </w:rPr>
        <w:t>Committees</w:t>
      </w:r>
      <w:r w:rsidR="004E3A4E">
        <w:rPr>
          <w:rFonts w:ascii="Calibri" w:eastAsia="Times New Roman" w:hAnsi="Calibri" w:cs="Calibri"/>
          <w:color w:val="000000"/>
          <w:sz w:val="24"/>
          <w:szCs w:val="24"/>
        </w:rPr>
        <w:t xml:space="preserve">: </w:t>
      </w:r>
      <w:r>
        <w:rPr>
          <w:rFonts w:ascii="Calibri" w:eastAsia="Times New Roman" w:hAnsi="Calibri" w:cs="Calibri"/>
          <w:color w:val="000000"/>
          <w:sz w:val="24"/>
          <w:szCs w:val="24"/>
        </w:rPr>
        <w:t xml:space="preserve">Assignments, </w:t>
      </w:r>
      <w:r w:rsidR="004E3A4E">
        <w:rPr>
          <w:rFonts w:ascii="Calibri" w:eastAsia="Times New Roman" w:hAnsi="Calibri" w:cs="Calibri"/>
          <w:color w:val="000000"/>
          <w:sz w:val="24"/>
          <w:szCs w:val="24"/>
        </w:rPr>
        <w:t xml:space="preserve">Reevaluation and </w:t>
      </w:r>
      <w:r w:rsidR="004E3A4E" w:rsidRPr="004E3A4E">
        <w:rPr>
          <w:rFonts w:ascii="Calibri" w:eastAsia="Times New Roman" w:hAnsi="Calibri" w:cs="Calibri"/>
          <w:color w:val="000000"/>
          <w:sz w:val="24"/>
          <w:szCs w:val="24"/>
        </w:rPr>
        <w:t>Review Expectations</w:t>
      </w:r>
    </w:p>
    <w:p w14:paraId="2F51A403" w14:textId="22D3769D" w:rsidR="004E3A4E" w:rsidRPr="00823EA3" w:rsidRDefault="004E3A4E" w:rsidP="004E3A4E">
      <w:pPr>
        <w:pStyle w:val="ListParagraph"/>
        <w:numPr>
          <w:ilvl w:val="2"/>
          <w:numId w:val="10"/>
        </w:numPr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u w:val="single"/>
        </w:rPr>
      </w:pPr>
      <w:r w:rsidRPr="00823EA3">
        <w:rPr>
          <w:rFonts w:ascii="Calibri" w:eastAsia="Times New Roman" w:hAnsi="Calibri" w:cs="Calibri"/>
          <w:color w:val="000000"/>
          <w:sz w:val="24"/>
          <w:szCs w:val="24"/>
          <w:u w:val="single"/>
        </w:rPr>
        <w:t xml:space="preserve">Standing: </w:t>
      </w:r>
      <w:r w:rsidR="00C63EED">
        <w:rPr>
          <w:rFonts w:ascii="Calibri" w:eastAsia="Times New Roman" w:hAnsi="Calibri" w:cs="Calibri"/>
          <w:color w:val="000000"/>
          <w:sz w:val="24"/>
          <w:szCs w:val="24"/>
          <w:u w:val="single"/>
        </w:rPr>
        <w:t xml:space="preserve"> See below new assignments under Reports</w:t>
      </w:r>
    </w:p>
    <w:p w14:paraId="1470F2AE" w14:textId="43E13B63" w:rsidR="00A17479" w:rsidRPr="00A17479" w:rsidRDefault="00A17479" w:rsidP="000A72F1">
      <w:pPr>
        <w:pStyle w:val="ListParagraph"/>
        <w:numPr>
          <w:ilvl w:val="3"/>
          <w:numId w:val="17"/>
        </w:numPr>
        <w:spacing w:after="0" w:line="240" w:lineRule="auto"/>
        <w:ind w:left="2520"/>
        <w:rPr>
          <w:rFonts w:ascii="Calibri" w:eastAsia="Times New Roman" w:hAnsi="Calibri" w:cs="Calibri"/>
          <w:color w:val="000000"/>
          <w:sz w:val="24"/>
          <w:szCs w:val="24"/>
        </w:rPr>
      </w:pPr>
      <w:r w:rsidRPr="00823EA3">
        <w:rPr>
          <w:rFonts w:ascii="Calibri" w:eastAsia="Times New Roman" w:hAnsi="Calibri" w:cs="Calibri"/>
          <w:color w:val="000000"/>
          <w:sz w:val="24"/>
          <w:szCs w:val="24"/>
          <w:u w:val="single"/>
        </w:rPr>
        <w:t>Facilities</w:t>
      </w:r>
      <w:r w:rsidRPr="00940962">
        <w:rPr>
          <w:rFonts w:ascii="Calibri" w:eastAsia="Times New Roman" w:hAnsi="Calibri" w:cs="Calibri"/>
          <w:color w:val="000000"/>
          <w:sz w:val="24"/>
          <w:szCs w:val="24"/>
          <w:u w:val="single"/>
        </w:rPr>
        <w:t xml:space="preserve"> </w:t>
      </w:r>
      <w:r>
        <w:rPr>
          <w:rFonts w:ascii="Calibri" w:eastAsia="Times New Roman" w:hAnsi="Calibri" w:cs="Calibri"/>
          <w:color w:val="000000"/>
          <w:sz w:val="24"/>
          <w:szCs w:val="24"/>
        </w:rPr>
        <w:t xml:space="preserve">(Fountain as VP; add </w:t>
      </w:r>
      <w:proofErr w:type="spellStart"/>
      <w:r>
        <w:rPr>
          <w:rFonts w:ascii="Calibri" w:eastAsia="Times New Roman" w:hAnsi="Calibri" w:cs="Calibri"/>
          <w:color w:val="000000"/>
          <w:sz w:val="24"/>
          <w:szCs w:val="24"/>
        </w:rPr>
        <w:t>Ramswell</w:t>
      </w:r>
      <w:proofErr w:type="spellEnd"/>
      <w:r>
        <w:rPr>
          <w:rFonts w:ascii="Calibri" w:eastAsia="Times New Roman" w:hAnsi="Calibri" w:cs="Calibri"/>
          <w:color w:val="000000"/>
          <w:sz w:val="24"/>
          <w:szCs w:val="24"/>
        </w:rPr>
        <w:t xml:space="preserve"> as Pres to divide/share responsibility?)</w:t>
      </w:r>
      <w:r w:rsidR="00705F16">
        <w:rPr>
          <w:rFonts w:ascii="Calibri" w:eastAsia="Times New Roman" w:hAnsi="Calibri" w:cs="Calibri"/>
          <w:color w:val="000000"/>
          <w:sz w:val="24"/>
          <w:szCs w:val="24"/>
        </w:rPr>
        <w:t xml:space="preserve"> include Campus Beautification? (Williams)</w:t>
      </w:r>
    </w:p>
    <w:p w14:paraId="6A0DCBDF" w14:textId="0988D0F2" w:rsidR="004E3A4E" w:rsidRDefault="004E3A4E" w:rsidP="000A72F1">
      <w:pPr>
        <w:pStyle w:val="ListParagraph"/>
        <w:numPr>
          <w:ilvl w:val="3"/>
          <w:numId w:val="17"/>
        </w:numPr>
        <w:spacing w:after="0" w:line="240" w:lineRule="auto"/>
        <w:ind w:left="2520"/>
        <w:rPr>
          <w:rFonts w:ascii="Calibri" w:eastAsia="Times New Roman" w:hAnsi="Calibri" w:cs="Calibri"/>
          <w:color w:val="000000"/>
          <w:sz w:val="24"/>
          <w:szCs w:val="24"/>
        </w:rPr>
      </w:pPr>
      <w:r w:rsidRPr="00940962">
        <w:rPr>
          <w:rFonts w:ascii="Calibri" w:eastAsia="Times New Roman" w:hAnsi="Calibri" w:cs="Calibri"/>
          <w:color w:val="000000"/>
          <w:sz w:val="24"/>
          <w:szCs w:val="24"/>
          <w:u w:val="single"/>
        </w:rPr>
        <w:t>Finance</w:t>
      </w:r>
      <w:r>
        <w:rPr>
          <w:rFonts w:ascii="Calibri" w:eastAsia="Times New Roman" w:hAnsi="Calibri" w:cs="Calibri"/>
          <w:color w:val="000000"/>
          <w:sz w:val="24"/>
          <w:szCs w:val="24"/>
        </w:rPr>
        <w:t xml:space="preserve">: </w:t>
      </w:r>
      <w:r w:rsidR="00A17479">
        <w:rPr>
          <w:rFonts w:ascii="Calibri" w:eastAsia="Times New Roman" w:hAnsi="Calibri" w:cs="Calibri"/>
          <w:color w:val="000000"/>
          <w:sz w:val="24"/>
          <w:szCs w:val="24"/>
        </w:rPr>
        <w:t xml:space="preserve">(Stone as Treasurer; </w:t>
      </w:r>
      <w:r>
        <w:rPr>
          <w:rFonts w:ascii="Calibri" w:eastAsia="Times New Roman" w:hAnsi="Calibri" w:cs="Calibri"/>
          <w:color w:val="000000"/>
          <w:sz w:val="24"/>
          <w:szCs w:val="24"/>
        </w:rPr>
        <w:t>must hold regular meetings and prepare/present annual budget in May</w:t>
      </w:r>
      <w:r w:rsidR="00A17479">
        <w:rPr>
          <w:rFonts w:ascii="Calibri" w:eastAsia="Times New Roman" w:hAnsi="Calibri" w:cs="Calibri"/>
          <w:color w:val="000000"/>
          <w:sz w:val="24"/>
          <w:szCs w:val="24"/>
        </w:rPr>
        <w:t xml:space="preserve">) </w:t>
      </w:r>
    </w:p>
    <w:p w14:paraId="2E53207A" w14:textId="24B04D9E" w:rsidR="004E3A4E" w:rsidRDefault="004E3A4E" w:rsidP="000A72F1">
      <w:pPr>
        <w:pStyle w:val="ListParagraph"/>
        <w:numPr>
          <w:ilvl w:val="3"/>
          <w:numId w:val="17"/>
        </w:numPr>
        <w:spacing w:after="0" w:line="240" w:lineRule="auto"/>
        <w:ind w:left="2520"/>
        <w:rPr>
          <w:rFonts w:ascii="Calibri" w:eastAsia="Times New Roman" w:hAnsi="Calibri" w:cs="Calibri"/>
          <w:color w:val="000000"/>
          <w:sz w:val="24"/>
          <w:szCs w:val="24"/>
        </w:rPr>
      </w:pPr>
      <w:r w:rsidRPr="00940962">
        <w:rPr>
          <w:rFonts w:ascii="Calibri" w:eastAsia="Times New Roman" w:hAnsi="Calibri" w:cs="Calibri"/>
          <w:color w:val="000000"/>
          <w:sz w:val="24"/>
          <w:szCs w:val="24"/>
          <w:u w:val="single"/>
        </w:rPr>
        <w:t>Nominating</w:t>
      </w:r>
      <w:r>
        <w:rPr>
          <w:rFonts w:ascii="Calibri" w:eastAsia="Times New Roman" w:hAnsi="Calibri" w:cs="Calibri"/>
          <w:color w:val="000000"/>
          <w:sz w:val="24"/>
          <w:szCs w:val="24"/>
        </w:rPr>
        <w:t xml:space="preserve">:  </w:t>
      </w:r>
      <w:r w:rsidR="00AE0E0E" w:rsidRPr="00AE0E0E">
        <w:rPr>
          <w:rFonts w:ascii="Calibri" w:eastAsia="Times New Roman" w:hAnsi="Calibri" w:cs="Calibri"/>
          <w:color w:val="000000"/>
          <w:sz w:val="24"/>
          <w:szCs w:val="24"/>
          <w:highlight w:val="yellow"/>
        </w:rPr>
        <w:t>Need Board Chairs;</w:t>
      </w:r>
      <w:r w:rsidR="00AE0E0E">
        <w:rPr>
          <w:rFonts w:ascii="Calibri" w:eastAsia="Times New Roman" w:hAnsi="Calibri" w:cs="Calibri"/>
          <w:color w:val="000000"/>
          <w:sz w:val="24"/>
          <w:szCs w:val="24"/>
        </w:rPr>
        <w:t xml:space="preserve"> </w:t>
      </w:r>
      <w:r>
        <w:rPr>
          <w:rFonts w:ascii="Calibri" w:eastAsia="Times New Roman" w:hAnsi="Calibri" w:cs="Calibri"/>
          <w:color w:val="000000"/>
          <w:sz w:val="24"/>
          <w:szCs w:val="24"/>
        </w:rPr>
        <w:t>prepare for elections each year in May</w:t>
      </w:r>
    </w:p>
    <w:p w14:paraId="51FFC689" w14:textId="03555219" w:rsidR="00823EA3" w:rsidRPr="00A17479" w:rsidRDefault="004E3A4E" w:rsidP="00A17479">
      <w:pPr>
        <w:pStyle w:val="ListParagraph"/>
        <w:numPr>
          <w:ilvl w:val="3"/>
          <w:numId w:val="17"/>
        </w:numPr>
        <w:spacing w:after="0" w:line="240" w:lineRule="auto"/>
        <w:ind w:left="2520"/>
        <w:rPr>
          <w:rFonts w:ascii="Calibri" w:eastAsia="Times New Roman" w:hAnsi="Calibri" w:cs="Calibri"/>
          <w:color w:val="000000"/>
          <w:sz w:val="24"/>
          <w:szCs w:val="24"/>
        </w:rPr>
      </w:pPr>
      <w:r w:rsidRPr="00940962">
        <w:rPr>
          <w:rFonts w:ascii="Calibri" w:eastAsia="Times New Roman" w:hAnsi="Calibri" w:cs="Calibri"/>
          <w:color w:val="000000"/>
          <w:sz w:val="24"/>
          <w:szCs w:val="24"/>
          <w:u w:val="single"/>
        </w:rPr>
        <w:t>Grants and Fundraising</w:t>
      </w:r>
      <w:r>
        <w:rPr>
          <w:rFonts w:ascii="Calibri" w:eastAsia="Times New Roman" w:hAnsi="Calibri" w:cs="Calibri"/>
          <w:color w:val="000000"/>
          <w:sz w:val="24"/>
          <w:szCs w:val="24"/>
        </w:rPr>
        <w:t xml:space="preserve">: </w:t>
      </w:r>
      <w:r w:rsidRPr="00705F16">
        <w:rPr>
          <w:rFonts w:ascii="Calibri" w:eastAsia="Times New Roman" w:hAnsi="Calibri" w:cs="Calibri"/>
          <w:color w:val="000000"/>
          <w:sz w:val="24"/>
          <w:szCs w:val="24"/>
          <w:highlight w:val="yellow"/>
        </w:rPr>
        <w:t>Need one board member chair</w:t>
      </w:r>
      <w:r>
        <w:rPr>
          <w:rFonts w:ascii="Calibri" w:eastAsia="Times New Roman" w:hAnsi="Calibri" w:cs="Calibri"/>
          <w:color w:val="000000"/>
          <w:sz w:val="24"/>
          <w:szCs w:val="24"/>
        </w:rPr>
        <w:t>; grant writing expert</w:t>
      </w:r>
      <w:r w:rsidR="00705F16">
        <w:rPr>
          <w:rFonts w:ascii="Calibri" w:eastAsia="Times New Roman" w:hAnsi="Calibri" w:cs="Calibri"/>
          <w:color w:val="000000"/>
          <w:sz w:val="24"/>
          <w:szCs w:val="24"/>
        </w:rPr>
        <w:t xml:space="preserve"> (was Luttrell and Stone)</w:t>
      </w:r>
    </w:p>
    <w:p w14:paraId="6AB405C3" w14:textId="247C5CC5" w:rsidR="00823EA3" w:rsidRDefault="00823EA3" w:rsidP="00823EA3">
      <w:pPr>
        <w:pStyle w:val="ListParagraph"/>
        <w:numPr>
          <w:ilvl w:val="2"/>
          <w:numId w:val="10"/>
        </w:numPr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</w:rPr>
      </w:pPr>
      <w:r w:rsidRPr="00823EA3">
        <w:rPr>
          <w:rFonts w:ascii="Calibri" w:eastAsia="Times New Roman" w:hAnsi="Calibri" w:cs="Calibri"/>
          <w:color w:val="000000"/>
          <w:sz w:val="24"/>
          <w:szCs w:val="24"/>
          <w:u w:val="single"/>
        </w:rPr>
        <w:t>Ad Hoc</w:t>
      </w:r>
      <w:r>
        <w:rPr>
          <w:rFonts w:ascii="Calibri" w:eastAsia="Times New Roman" w:hAnsi="Calibri" w:cs="Calibri"/>
          <w:color w:val="000000"/>
          <w:sz w:val="24"/>
          <w:szCs w:val="24"/>
        </w:rPr>
        <w:t xml:space="preserve">: </w:t>
      </w:r>
    </w:p>
    <w:p w14:paraId="6C25232A" w14:textId="571C409C" w:rsidR="00823EA3" w:rsidRDefault="00823EA3" w:rsidP="00823EA3">
      <w:pPr>
        <w:pStyle w:val="ListParagraph"/>
        <w:numPr>
          <w:ilvl w:val="3"/>
          <w:numId w:val="19"/>
        </w:numPr>
        <w:spacing w:after="0" w:line="240" w:lineRule="auto"/>
        <w:ind w:left="2520"/>
        <w:rPr>
          <w:rFonts w:ascii="Calibri" w:eastAsia="Times New Roman" w:hAnsi="Calibri" w:cs="Calibri"/>
          <w:color w:val="000000"/>
          <w:sz w:val="24"/>
          <w:szCs w:val="24"/>
        </w:rPr>
      </w:pPr>
      <w:r>
        <w:rPr>
          <w:rFonts w:ascii="Calibri" w:eastAsia="Times New Roman" w:hAnsi="Calibri" w:cs="Calibri"/>
          <w:color w:val="000000"/>
          <w:sz w:val="24"/>
          <w:szCs w:val="24"/>
        </w:rPr>
        <w:t>Which do we need?</w:t>
      </w:r>
      <w:r w:rsidR="00210FC3">
        <w:rPr>
          <w:rFonts w:ascii="Calibri" w:eastAsia="Times New Roman" w:hAnsi="Calibri" w:cs="Calibri"/>
          <w:color w:val="000000"/>
          <w:sz w:val="24"/>
          <w:szCs w:val="24"/>
        </w:rPr>
        <w:t xml:space="preserve"> Can be reactivated as needed?</w:t>
      </w:r>
    </w:p>
    <w:p w14:paraId="26406C8D" w14:textId="144EE01B" w:rsidR="00823EA3" w:rsidRDefault="00823EA3" w:rsidP="00823EA3">
      <w:pPr>
        <w:pStyle w:val="ListParagraph"/>
        <w:numPr>
          <w:ilvl w:val="3"/>
          <w:numId w:val="19"/>
        </w:numPr>
        <w:spacing w:after="0" w:line="240" w:lineRule="auto"/>
        <w:ind w:left="2520"/>
        <w:rPr>
          <w:rFonts w:ascii="Calibri" w:eastAsia="Times New Roman" w:hAnsi="Calibri" w:cs="Calibri"/>
          <w:color w:val="000000"/>
          <w:sz w:val="24"/>
          <w:szCs w:val="24"/>
        </w:rPr>
      </w:pPr>
      <w:r>
        <w:rPr>
          <w:rFonts w:ascii="Calibri" w:eastAsia="Times New Roman" w:hAnsi="Calibri" w:cs="Calibri"/>
          <w:color w:val="000000"/>
          <w:sz w:val="24"/>
          <w:szCs w:val="24"/>
        </w:rPr>
        <w:t>Create Faculty Staff Liaison?</w:t>
      </w:r>
      <w:r w:rsidR="00C63EED">
        <w:rPr>
          <w:rFonts w:ascii="Calibri" w:eastAsia="Times New Roman" w:hAnsi="Calibri" w:cs="Calibri"/>
          <w:color w:val="000000"/>
          <w:sz w:val="24"/>
          <w:szCs w:val="24"/>
        </w:rPr>
        <w:t xml:space="preserve"> Not needed.  Reports given by Cruickshank; Dorn in attendance.</w:t>
      </w:r>
    </w:p>
    <w:p w14:paraId="5490C957" w14:textId="28D3AD20" w:rsidR="00B752B1" w:rsidRPr="00A17479" w:rsidRDefault="00823EA3" w:rsidP="00A17479">
      <w:pPr>
        <w:pStyle w:val="ListParagraph"/>
        <w:numPr>
          <w:ilvl w:val="3"/>
          <w:numId w:val="19"/>
        </w:numPr>
        <w:spacing w:after="0" w:line="240" w:lineRule="auto"/>
        <w:ind w:left="2520"/>
        <w:rPr>
          <w:rFonts w:ascii="Calibri" w:eastAsia="Times New Roman" w:hAnsi="Calibri" w:cs="Calibri"/>
          <w:color w:val="000000"/>
          <w:sz w:val="24"/>
          <w:szCs w:val="24"/>
        </w:rPr>
      </w:pPr>
      <w:r>
        <w:rPr>
          <w:rFonts w:ascii="Calibri" w:eastAsia="Times New Roman" w:hAnsi="Calibri" w:cs="Calibri"/>
          <w:color w:val="000000"/>
          <w:sz w:val="24"/>
          <w:szCs w:val="24"/>
        </w:rPr>
        <w:t>Request</w:t>
      </w:r>
      <w:r w:rsidRPr="000A72F1">
        <w:rPr>
          <w:rFonts w:ascii="Calibri" w:eastAsia="Times New Roman" w:hAnsi="Calibri" w:cs="Calibri"/>
          <w:color w:val="000000"/>
          <w:sz w:val="24"/>
          <w:szCs w:val="24"/>
        </w:rPr>
        <w:t xml:space="preserve"> for </w:t>
      </w:r>
      <w:r w:rsidRPr="000A72F1">
        <w:rPr>
          <w:sz w:val="24"/>
          <w:szCs w:val="24"/>
        </w:rPr>
        <w:t>Culture/Traditions Committee </w:t>
      </w:r>
    </w:p>
    <w:p w14:paraId="1B027D97" w14:textId="4C589B41" w:rsidR="004E3A4E" w:rsidRPr="004E3A4E" w:rsidRDefault="00210FC3" w:rsidP="00210FC3">
      <w:pPr>
        <w:pStyle w:val="ListParagraph"/>
        <w:numPr>
          <w:ilvl w:val="2"/>
          <w:numId w:val="10"/>
        </w:numPr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</w:rPr>
      </w:pPr>
      <w:r w:rsidRPr="00210FC3">
        <w:rPr>
          <w:rFonts w:ascii="Calibri" w:eastAsia="Times New Roman" w:hAnsi="Calibri" w:cs="Calibri"/>
          <w:color w:val="000000"/>
          <w:sz w:val="24"/>
          <w:szCs w:val="24"/>
          <w:u w:val="single"/>
        </w:rPr>
        <w:t>Advisory Board</w:t>
      </w:r>
      <w:r>
        <w:rPr>
          <w:rFonts w:ascii="Calibri" w:eastAsia="Times New Roman" w:hAnsi="Calibri" w:cs="Calibri"/>
          <w:color w:val="000000"/>
          <w:sz w:val="24"/>
          <w:szCs w:val="24"/>
        </w:rPr>
        <w:t xml:space="preserve">: </w:t>
      </w:r>
      <w:r w:rsidR="004E3A4E" w:rsidRPr="004E3A4E">
        <w:rPr>
          <w:rFonts w:ascii="Calibri" w:eastAsia="Times New Roman" w:hAnsi="Calibri" w:cs="Calibri"/>
          <w:color w:val="000000"/>
          <w:sz w:val="24"/>
          <w:szCs w:val="24"/>
        </w:rPr>
        <w:t>Establishment</w:t>
      </w:r>
      <w:r w:rsidR="004E3A4E">
        <w:rPr>
          <w:rFonts w:ascii="Calibri" w:eastAsia="Times New Roman" w:hAnsi="Calibri" w:cs="Calibri"/>
          <w:color w:val="000000"/>
          <w:sz w:val="24"/>
          <w:szCs w:val="24"/>
        </w:rPr>
        <w:t xml:space="preserve">– review requirements and activate Nominating </w:t>
      </w:r>
      <w:r>
        <w:rPr>
          <w:rFonts w:ascii="Calibri" w:eastAsia="Times New Roman" w:hAnsi="Calibri" w:cs="Calibri"/>
          <w:color w:val="000000"/>
          <w:sz w:val="24"/>
          <w:szCs w:val="24"/>
        </w:rPr>
        <w:t>to manage</w:t>
      </w:r>
    </w:p>
    <w:p w14:paraId="3D1C7B21" w14:textId="6B616A1A" w:rsidR="004E3A4E" w:rsidRDefault="004E3A4E" w:rsidP="004E3A4E">
      <w:pPr>
        <w:pStyle w:val="ListParagraph"/>
        <w:numPr>
          <w:ilvl w:val="1"/>
          <w:numId w:val="10"/>
        </w:numPr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</w:rPr>
      </w:pPr>
      <w:r>
        <w:rPr>
          <w:rFonts w:ascii="Calibri" w:eastAsia="Times New Roman" w:hAnsi="Calibri" w:cs="Calibri"/>
          <w:color w:val="000000"/>
          <w:sz w:val="24"/>
          <w:szCs w:val="24"/>
        </w:rPr>
        <w:t>Meeting Time Limit – two hours</w:t>
      </w:r>
    </w:p>
    <w:p w14:paraId="651D7EEC" w14:textId="060375BD" w:rsidR="000A72F1" w:rsidRDefault="00313B4A" w:rsidP="004E3A4E">
      <w:pPr>
        <w:pStyle w:val="ListParagraph"/>
        <w:numPr>
          <w:ilvl w:val="2"/>
          <w:numId w:val="10"/>
        </w:numPr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</w:rPr>
      </w:pPr>
      <w:r w:rsidRPr="00F023F0">
        <w:rPr>
          <w:rFonts w:ascii="Calibri" w:eastAsia="Times New Roman" w:hAnsi="Calibri" w:cs="Calibri"/>
          <w:color w:val="000000"/>
          <w:sz w:val="24"/>
          <w:szCs w:val="24"/>
        </w:rPr>
        <w:t>Agenda Changes</w:t>
      </w:r>
    </w:p>
    <w:p w14:paraId="4DC88364" w14:textId="7633C381" w:rsidR="00032087" w:rsidRDefault="00032087" w:rsidP="00032087">
      <w:pPr>
        <w:pStyle w:val="ListParagraph"/>
        <w:numPr>
          <w:ilvl w:val="3"/>
          <w:numId w:val="10"/>
        </w:numPr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</w:rPr>
      </w:pPr>
      <w:r>
        <w:rPr>
          <w:rFonts w:ascii="Calibri" w:eastAsia="Times New Roman" w:hAnsi="Calibri" w:cs="Calibri"/>
          <w:color w:val="000000"/>
          <w:sz w:val="24"/>
          <w:szCs w:val="24"/>
        </w:rPr>
        <w:t>REMINDER TO READ EMAIL INFORMATION BEFORE MEETING SO INFO ISN’T NEW</w:t>
      </w:r>
    </w:p>
    <w:p w14:paraId="10B8FF47" w14:textId="475B8CBF" w:rsidR="00654333" w:rsidRDefault="000A72F1" w:rsidP="000A72F1">
      <w:pPr>
        <w:pStyle w:val="ListParagraph"/>
        <w:numPr>
          <w:ilvl w:val="3"/>
          <w:numId w:val="10"/>
        </w:numPr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</w:rPr>
      </w:pPr>
      <w:r>
        <w:rPr>
          <w:rFonts w:ascii="Calibri" w:eastAsia="Times New Roman" w:hAnsi="Calibri" w:cs="Calibri"/>
          <w:color w:val="000000"/>
          <w:sz w:val="24"/>
          <w:szCs w:val="24"/>
        </w:rPr>
        <w:t>Ti</w:t>
      </w:r>
      <w:r w:rsidR="004E3A4E">
        <w:rPr>
          <w:rFonts w:ascii="Calibri" w:eastAsia="Times New Roman" w:hAnsi="Calibri" w:cs="Calibri"/>
          <w:color w:val="000000"/>
          <w:sz w:val="24"/>
          <w:szCs w:val="24"/>
        </w:rPr>
        <w:t>me allotments</w:t>
      </w:r>
    </w:p>
    <w:p w14:paraId="253242A6" w14:textId="1F1C461F" w:rsidR="004E3A4E" w:rsidRPr="004E3A4E" w:rsidRDefault="00313B4A" w:rsidP="000A72F1">
      <w:pPr>
        <w:pStyle w:val="ListParagraph"/>
        <w:numPr>
          <w:ilvl w:val="3"/>
          <w:numId w:val="10"/>
        </w:numPr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</w:rPr>
      </w:pPr>
      <w:r w:rsidRPr="00F023F0">
        <w:rPr>
          <w:rFonts w:ascii="Calibri" w:eastAsia="Times New Roman" w:hAnsi="Calibri" w:cs="Calibri"/>
          <w:color w:val="000000"/>
          <w:sz w:val="24"/>
          <w:szCs w:val="24"/>
        </w:rPr>
        <w:lastRenderedPageBreak/>
        <w:t>Consent Agenda</w:t>
      </w:r>
      <w:r w:rsidR="004E3A4E" w:rsidRPr="004E3A4E">
        <w:rPr>
          <w:rFonts w:ascii="Calibri" w:eastAsia="Times New Roman" w:hAnsi="Calibri" w:cs="Calibri"/>
          <w:color w:val="000000"/>
          <w:sz w:val="24"/>
          <w:szCs w:val="24"/>
        </w:rPr>
        <w:t xml:space="preserve"> </w:t>
      </w:r>
    </w:p>
    <w:p w14:paraId="24783001" w14:textId="03CB9970" w:rsidR="000E3708" w:rsidRPr="00F023F0" w:rsidRDefault="000E3708" w:rsidP="000E3708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  <w:sz w:val="24"/>
          <w:szCs w:val="24"/>
        </w:rPr>
      </w:pPr>
      <w:r w:rsidRPr="00F023F0">
        <w:rPr>
          <w:sz w:val="24"/>
          <w:szCs w:val="24"/>
        </w:rPr>
        <w:t>Restaurant Outreach</w:t>
      </w:r>
      <w:r w:rsidR="00B752B1">
        <w:rPr>
          <w:sz w:val="24"/>
          <w:szCs w:val="24"/>
        </w:rPr>
        <w:t xml:space="preserve"> (Community Outreach Committee)</w:t>
      </w:r>
      <w:r w:rsidR="00032087">
        <w:rPr>
          <w:sz w:val="24"/>
          <w:szCs w:val="24"/>
        </w:rPr>
        <w:t xml:space="preserve">- </w:t>
      </w:r>
      <w:proofErr w:type="spellStart"/>
      <w:r w:rsidR="00032087">
        <w:rPr>
          <w:sz w:val="24"/>
          <w:szCs w:val="24"/>
        </w:rPr>
        <w:t>LoCicero</w:t>
      </w:r>
      <w:proofErr w:type="spellEnd"/>
      <w:r w:rsidR="00032087">
        <w:rPr>
          <w:sz w:val="24"/>
          <w:szCs w:val="24"/>
        </w:rPr>
        <w:t xml:space="preserve">- hang </w:t>
      </w:r>
      <w:proofErr w:type="spellStart"/>
      <w:r w:rsidR="00032087">
        <w:rPr>
          <w:sz w:val="24"/>
          <w:szCs w:val="24"/>
        </w:rPr>
        <w:t>penants</w:t>
      </w:r>
      <w:proofErr w:type="spellEnd"/>
      <w:r w:rsidR="00032087">
        <w:rPr>
          <w:sz w:val="24"/>
          <w:szCs w:val="24"/>
        </w:rPr>
        <w:t xml:space="preserve"> in restaurants! Work with Williams</w:t>
      </w:r>
    </w:p>
    <w:p w14:paraId="6165A334" w14:textId="7E48F50F" w:rsidR="000E3708" w:rsidRPr="00F023F0" w:rsidRDefault="000E3708" w:rsidP="000E3708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  <w:sz w:val="24"/>
          <w:szCs w:val="24"/>
        </w:rPr>
      </w:pPr>
      <w:r w:rsidRPr="00F023F0">
        <w:rPr>
          <w:sz w:val="24"/>
          <w:szCs w:val="24"/>
        </w:rPr>
        <w:t>Teacher Appreciation Week</w:t>
      </w:r>
      <w:r w:rsidR="00B752B1">
        <w:rPr>
          <w:sz w:val="24"/>
          <w:szCs w:val="24"/>
        </w:rPr>
        <w:t xml:space="preserve"> (Culture/Traditions Committee</w:t>
      </w:r>
      <w:r w:rsidR="00210FC3">
        <w:rPr>
          <w:sz w:val="24"/>
          <w:szCs w:val="24"/>
        </w:rPr>
        <w:t>)</w:t>
      </w:r>
    </w:p>
    <w:p w14:paraId="42CD5BA7" w14:textId="77777777" w:rsidR="001F708E" w:rsidRPr="001F708E" w:rsidRDefault="001F708E" w:rsidP="001F708E">
      <w:pPr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</w:rPr>
      </w:pPr>
    </w:p>
    <w:p w14:paraId="22BC83C0" w14:textId="7A98D673" w:rsidR="002D2E94" w:rsidRDefault="009E1E98" w:rsidP="009E1E98">
      <w:pPr>
        <w:spacing w:after="0" w:line="240" w:lineRule="auto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 xml:space="preserve">V. </w:t>
      </w:r>
      <w:r w:rsidR="002D2E94">
        <w:rPr>
          <w:rFonts w:cstheme="minorHAnsi"/>
          <w:b/>
          <w:sz w:val="24"/>
          <w:szCs w:val="24"/>
        </w:rPr>
        <w:t>CONSENT AGENDA (items not requiring discussion)</w:t>
      </w:r>
    </w:p>
    <w:p w14:paraId="1A4E623D" w14:textId="77777777" w:rsidR="002D2E94" w:rsidRDefault="002D2E94" w:rsidP="009E1E98">
      <w:pPr>
        <w:spacing w:after="0" w:line="240" w:lineRule="auto"/>
        <w:rPr>
          <w:rFonts w:cstheme="minorHAnsi"/>
          <w:b/>
          <w:sz w:val="24"/>
          <w:szCs w:val="24"/>
        </w:rPr>
      </w:pPr>
    </w:p>
    <w:p w14:paraId="63FC5B1A" w14:textId="3D46B038" w:rsidR="00E81E47" w:rsidRDefault="002D2E94" w:rsidP="009E1E98">
      <w:pPr>
        <w:spacing w:after="0" w:line="240" w:lineRule="auto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 xml:space="preserve">VI. </w:t>
      </w:r>
      <w:r w:rsidR="009E1E98">
        <w:rPr>
          <w:rFonts w:cstheme="minorHAnsi"/>
          <w:b/>
          <w:sz w:val="24"/>
          <w:szCs w:val="24"/>
        </w:rPr>
        <w:t>REPORTS</w:t>
      </w:r>
      <w:r w:rsidR="001F23F6">
        <w:rPr>
          <w:rFonts w:cstheme="minorHAnsi"/>
          <w:b/>
          <w:sz w:val="24"/>
          <w:szCs w:val="24"/>
        </w:rPr>
        <w:t xml:space="preserve"> (</w:t>
      </w:r>
      <w:r w:rsidR="00A17479">
        <w:rPr>
          <w:rFonts w:cstheme="minorHAnsi"/>
          <w:b/>
          <w:sz w:val="24"/>
          <w:szCs w:val="24"/>
        </w:rPr>
        <w:t>as needed</w:t>
      </w:r>
      <w:r w:rsidR="001F23F6">
        <w:rPr>
          <w:rFonts w:cstheme="minorHAnsi"/>
          <w:b/>
          <w:sz w:val="24"/>
          <w:szCs w:val="24"/>
        </w:rPr>
        <w:t>)</w:t>
      </w:r>
    </w:p>
    <w:p w14:paraId="1BA0CDBC" w14:textId="075D5F63" w:rsidR="007D3DF0" w:rsidRDefault="009E1E98" w:rsidP="002C6CBD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  <w:sz w:val="24"/>
          <w:szCs w:val="24"/>
        </w:rPr>
      </w:pPr>
      <w:r w:rsidRPr="00E6251C">
        <w:rPr>
          <w:rFonts w:cstheme="minorHAnsi"/>
          <w:b/>
          <w:bCs/>
          <w:sz w:val="24"/>
          <w:szCs w:val="24"/>
        </w:rPr>
        <w:t xml:space="preserve">Board: </w:t>
      </w:r>
      <w:r w:rsidR="00C63EED">
        <w:rPr>
          <w:rFonts w:cstheme="minorHAnsi"/>
          <w:b/>
          <w:bCs/>
          <w:sz w:val="24"/>
          <w:szCs w:val="24"/>
        </w:rPr>
        <w:t xml:space="preserve"> </w:t>
      </w:r>
      <w:r w:rsidR="00C63EED" w:rsidRPr="00C63EED">
        <w:rPr>
          <w:rFonts w:cstheme="minorHAnsi"/>
          <w:sz w:val="24"/>
          <w:szCs w:val="24"/>
        </w:rPr>
        <w:t>have board submit their reports by Friday before meeting so board can read/prepare over the weekend</w:t>
      </w:r>
    </w:p>
    <w:p w14:paraId="24211EBA" w14:textId="193D9100" w:rsidR="006A63B0" w:rsidRPr="006A63B0" w:rsidRDefault="006A63B0" w:rsidP="006A63B0">
      <w:pPr>
        <w:pStyle w:val="ListParagraph"/>
        <w:numPr>
          <w:ilvl w:val="1"/>
          <w:numId w:val="3"/>
        </w:numPr>
        <w:spacing w:after="0" w:line="240" w:lineRule="auto"/>
        <w:rPr>
          <w:rFonts w:cstheme="minorHAnsi"/>
          <w:sz w:val="24"/>
          <w:szCs w:val="24"/>
        </w:rPr>
      </w:pPr>
      <w:r w:rsidRPr="006A63B0">
        <w:rPr>
          <w:rFonts w:cstheme="minorHAnsi"/>
          <w:sz w:val="24"/>
          <w:szCs w:val="24"/>
        </w:rPr>
        <w:t>Food/clothing pantry</w:t>
      </w:r>
      <w:r>
        <w:rPr>
          <w:rFonts w:cstheme="minorHAnsi"/>
          <w:sz w:val="24"/>
          <w:szCs w:val="24"/>
        </w:rPr>
        <w:t>- Deputy Henry wants to help</w:t>
      </w:r>
    </w:p>
    <w:p w14:paraId="36992FB5" w14:textId="77777777" w:rsidR="00AA39A5" w:rsidRPr="00AA39A5" w:rsidRDefault="009E1E98" w:rsidP="00D33454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  <w:sz w:val="24"/>
          <w:szCs w:val="24"/>
        </w:rPr>
      </w:pPr>
      <w:r w:rsidRPr="00E6251C">
        <w:rPr>
          <w:rFonts w:cstheme="minorHAnsi"/>
          <w:b/>
          <w:bCs/>
          <w:sz w:val="24"/>
          <w:szCs w:val="24"/>
        </w:rPr>
        <w:t xml:space="preserve">Principal: </w:t>
      </w:r>
    </w:p>
    <w:p w14:paraId="2E52AA67" w14:textId="77777777" w:rsidR="008446B1" w:rsidRPr="003C0F65" w:rsidRDefault="008446B1" w:rsidP="00AA39A5">
      <w:pPr>
        <w:pStyle w:val="ListParagraph"/>
        <w:numPr>
          <w:ilvl w:val="1"/>
          <w:numId w:val="3"/>
        </w:numPr>
        <w:spacing w:after="0" w:line="240" w:lineRule="auto"/>
        <w:rPr>
          <w:rFonts w:cstheme="minorHAnsi"/>
          <w:sz w:val="24"/>
          <w:szCs w:val="24"/>
        </w:rPr>
      </w:pPr>
      <w:r w:rsidRPr="003C0F65">
        <w:rPr>
          <w:rFonts w:cstheme="minorHAnsi"/>
          <w:sz w:val="24"/>
          <w:szCs w:val="24"/>
        </w:rPr>
        <w:t>All classrooms have first aid kits; teachers doing stop the blood</w:t>
      </w:r>
    </w:p>
    <w:p w14:paraId="7E9989C6" w14:textId="0A20FB3B" w:rsidR="00AA39A5" w:rsidRPr="003C0F65" w:rsidRDefault="00AA39A5" w:rsidP="00AA39A5">
      <w:pPr>
        <w:pStyle w:val="ListParagraph"/>
        <w:numPr>
          <w:ilvl w:val="1"/>
          <w:numId w:val="3"/>
        </w:numPr>
        <w:spacing w:after="0" w:line="240" w:lineRule="auto"/>
        <w:rPr>
          <w:rFonts w:cstheme="minorHAnsi"/>
          <w:sz w:val="24"/>
          <w:szCs w:val="24"/>
        </w:rPr>
      </w:pPr>
      <w:r w:rsidRPr="003C0F65">
        <w:rPr>
          <w:rFonts w:cstheme="minorHAnsi"/>
          <w:sz w:val="24"/>
          <w:szCs w:val="24"/>
        </w:rPr>
        <w:t>Week of Spirit Oct 8</w:t>
      </w:r>
      <w:r w:rsidRPr="003C0F65">
        <w:rPr>
          <w:rFonts w:cstheme="minorHAnsi"/>
          <w:sz w:val="24"/>
          <w:szCs w:val="24"/>
          <w:vertAlign w:val="superscript"/>
        </w:rPr>
        <w:t>th</w:t>
      </w:r>
    </w:p>
    <w:p w14:paraId="0CC991E1" w14:textId="516DDBE4" w:rsidR="006C34EC" w:rsidRPr="006C34EC" w:rsidRDefault="00AA39A5" w:rsidP="00AA39A5">
      <w:pPr>
        <w:pStyle w:val="ListParagraph"/>
        <w:numPr>
          <w:ilvl w:val="1"/>
          <w:numId w:val="3"/>
        </w:numPr>
        <w:spacing w:after="0" w:line="240" w:lineRule="auto"/>
        <w:rPr>
          <w:rFonts w:cstheme="minorHAnsi"/>
          <w:sz w:val="24"/>
          <w:szCs w:val="24"/>
        </w:rPr>
      </w:pPr>
      <w:r w:rsidRPr="00AA39A5">
        <w:rPr>
          <w:rFonts w:cstheme="minorHAnsi"/>
          <w:sz w:val="24"/>
          <w:szCs w:val="24"/>
        </w:rPr>
        <w:t>DAR br</w:t>
      </w:r>
      <w:r>
        <w:rPr>
          <w:rFonts w:cstheme="minorHAnsi"/>
          <w:sz w:val="24"/>
          <w:szCs w:val="24"/>
        </w:rPr>
        <w:t>i</w:t>
      </w:r>
      <w:r w:rsidRPr="00AA39A5">
        <w:rPr>
          <w:rFonts w:cstheme="minorHAnsi"/>
          <w:sz w:val="24"/>
          <w:szCs w:val="24"/>
        </w:rPr>
        <w:t>ng check for History Dept</w:t>
      </w:r>
    </w:p>
    <w:p w14:paraId="0A29421A" w14:textId="0E4F219F" w:rsidR="009E1E98" w:rsidRPr="00AA39A5" w:rsidRDefault="006C34EC" w:rsidP="006C34EC">
      <w:pPr>
        <w:pStyle w:val="ListParagraph"/>
        <w:numPr>
          <w:ilvl w:val="1"/>
          <w:numId w:val="3"/>
        </w:numPr>
        <w:spacing w:after="0" w:line="240" w:lineRule="auto"/>
        <w:rPr>
          <w:rFonts w:cstheme="minorHAnsi"/>
          <w:sz w:val="24"/>
          <w:szCs w:val="24"/>
        </w:rPr>
      </w:pPr>
      <w:r w:rsidRPr="00AA39A5">
        <w:rPr>
          <w:rFonts w:cstheme="minorHAnsi"/>
          <w:sz w:val="24"/>
          <w:szCs w:val="24"/>
        </w:rPr>
        <w:t>Desks for teachers will be in on Monday</w:t>
      </w:r>
    </w:p>
    <w:p w14:paraId="46898DA6" w14:textId="6AC606DC" w:rsidR="00E433D7" w:rsidRPr="00C63EED" w:rsidRDefault="00E433D7" w:rsidP="003C0F65">
      <w:pPr>
        <w:pStyle w:val="ListParagraph"/>
        <w:numPr>
          <w:ilvl w:val="1"/>
          <w:numId w:val="3"/>
        </w:numPr>
        <w:spacing w:after="0" w:line="240" w:lineRule="auto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color w:val="000000"/>
          <w:sz w:val="24"/>
          <w:szCs w:val="24"/>
        </w:rPr>
        <w:t>P</w:t>
      </w:r>
      <w:r w:rsidRPr="00E433D7">
        <w:rPr>
          <w:rFonts w:eastAsia="Times New Roman" w:cs="Times New Roman"/>
          <w:color w:val="000000"/>
          <w:sz w:val="24"/>
          <w:szCs w:val="24"/>
        </w:rPr>
        <w:t>roposed academic achievement goals – due to county by Oct 15</w:t>
      </w:r>
      <w:r w:rsidRPr="00C63EED">
        <w:rPr>
          <w:rFonts w:eastAsia="Times New Roman" w:cs="Times New Roman"/>
          <w:color w:val="000000"/>
          <w:sz w:val="24"/>
          <w:szCs w:val="24"/>
          <w:vertAlign w:val="superscript"/>
        </w:rPr>
        <w:t>th</w:t>
      </w:r>
    </w:p>
    <w:p w14:paraId="4A021650" w14:textId="2ED7F5AB" w:rsidR="00C63EED" w:rsidRPr="00D908B6" w:rsidRDefault="00C63EED" w:rsidP="003C0F65">
      <w:pPr>
        <w:pStyle w:val="ListParagraph"/>
        <w:numPr>
          <w:ilvl w:val="1"/>
          <w:numId w:val="3"/>
        </w:numPr>
        <w:spacing w:after="0" w:line="240" w:lineRule="auto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color w:val="000000"/>
          <w:sz w:val="24"/>
          <w:szCs w:val="24"/>
        </w:rPr>
        <w:t>Health Department came and gave us our certificate!</w:t>
      </w:r>
    </w:p>
    <w:p w14:paraId="2DF87664" w14:textId="2839EA91" w:rsidR="00D908B6" w:rsidRPr="00CF0ECE" w:rsidRDefault="00D908B6" w:rsidP="003C0F65">
      <w:pPr>
        <w:pStyle w:val="ListParagraph"/>
        <w:numPr>
          <w:ilvl w:val="1"/>
          <w:numId w:val="3"/>
        </w:numPr>
        <w:spacing w:after="0" w:line="240" w:lineRule="auto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color w:val="000000"/>
          <w:sz w:val="24"/>
          <w:szCs w:val="24"/>
        </w:rPr>
        <w:t>Board grants permission for field trips</w:t>
      </w:r>
    </w:p>
    <w:p w14:paraId="50E894A4" w14:textId="77512CA7" w:rsidR="00CF0ECE" w:rsidRPr="00CF0ECE" w:rsidRDefault="00CF0ECE" w:rsidP="003C0F65">
      <w:pPr>
        <w:pStyle w:val="ListParagraph"/>
        <w:numPr>
          <w:ilvl w:val="1"/>
          <w:numId w:val="3"/>
        </w:numPr>
        <w:spacing w:after="0" w:line="240" w:lineRule="auto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color w:val="000000"/>
          <w:sz w:val="24"/>
          <w:szCs w:val="24"/>
        </w:rPr>
        <w:t>Safety report turned in to county on 9/22 then to DOE</w:t>
      </w:r>
    </w:p>
    <w:p w14:paraId="002AF46A" w14:textId="673BB18A" w:rsidR="00CF0ECE" w:rsidRPr="006A63B0" w:rsidRDefault="00CF0ECE" w:rsidP="003C0F65">
      <w:pPr>
        <w:pStyle w:val="ListParagraph"/>
        <w:numPr>
          <w:ilvl w:val="1"/>
          <w:numId w:val="3"/>
        </w:numPr>
        <w:spacing w:after="0" w:line="240" w:lineRule="auto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color w:val="000000"/>
          <w:sz w:val="24"/>
          <w:szCs w:val="24"/>
        </w:rPr>
        <w:t>ICP plan</w:t>
      </w:r>
      <w:r w:rsidR="006A63B0">
        <w:rPr>
          <w:rFonts w:eastAsia="Times New Roman" w:cs="Times New Roman"/>
          <w:color w:val="000000"/>
          <w:sz w:val="24"/>
          <w:szCs w:val="24"/>
        </w:rPr>
        <w:t xml:space="preserve"> report to county by 9/30</w:t>
      </w:r>
    </w:p>
    <w:p w14:paraId="7816EAC6" w14:textId="6384EFFE" w:rsidR="006A63B0" w:rsidRPr="003C0F65" w:rsidRDefault="006A63B0" w:rsidP="003C0F65">
      <w:pPr>
        <w:pStyle w:val="ListParagraph"/>
        <w:numPr>
          <w:ilvl w:val="1"/>
          <w:numId w:val="3"/>
        </w:numPr>
        <w:spacing w:after="0" w:line="240" w:lineRule="auto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color w:val="000000"/>
          <w:sz w:val="24"/>
          <w:szCs w:val="24"/>
        </w:rPr>
        <w:t xml:space="preserve">School improvement plan focus ESE students, FSA </w:t>
      </w:r>
      <w:proofErr w:type="spellStart"/>
      <w:r>
        <w:rPr>
          <w:rFonts w:eastAsia="Times New Roman" w:cs="Times New Roman"/>
          <w:color w:val="000000"/>
          <w:sz w:val="24"/>
          <w:szCs w:val="24"/>
        </w:rPr>
        <w:t>Eng</w:t>
      </w:r>
      <w:proofErr w:type="spellEnd"/>
      <w:r>
        <w:rPr>
          <w:rFonts w:eastAsia="Times New Roman" w:cs="Times New Roman"/>
          <w:color w:val="000000"/>
          <w:sz w:val="24"/>
          <w:szCs w:val="24"/>
        </w:rPr>
        <w:t xml:space="preserve"> and Math scores</w:t>
      </w:r>
    </w:p>
    <w:p w14:paraId="730ED9A5" w14:textId="5B2B2B63" w:rsidR="00A17479" w:rsidRPr="00E433D7" w:rsidRDefault="00A17479" w:rsidP="00A17479">
      <w:pPr>
        <w:pStyle w:val="ListParagraph"/>
        <w:numPr>
          <w:ilvl w:val="1"/>
          <w:numId w:val="3"/>
        </w:numPr>
        <w:spacing w:after="0" w:line="240" w:lineRule="auto"/>
        <w:rPr>
          <w:rFonts w:cstheme="minorHAnsi"/>
          <w:sz w:val="24"/>
          <w:szCs w:val="24"/>
        </w:rPr>
      </w:pPr>
      <w:r w:rsidRPr="00E433D7">
        <w:rPr>
          <w:rFonts w:cstheme="minorHAnsi"/>
          <w:sz w:val="24"/>
          <w:szCs w:val="24"/>
        </w:rPr>
        <w:t>Emergency Hurricane Students</w:t>
      </w:r>
      <w:r w:rsidR="00F837D2">
        <w:rPr>
          <w:rFonts w:cstheme="minorHAnsi"/>
          <w:sz w:val="24"/>
          <w:szCs w:val="24"/>
        </w:rPr>
        <w:t xml:space="preserve"> – we have three</w:t>
      </w:r>
    </w:p>
    <w:p w14:paraId="7BDDB8AD" w14:textId="1198D2B4" w:rsidR="00A17479" w:rsidRDefault="00A17479" w:rsidP="00A17479">
      <w:pPr>
        <w:pStyle w:val="ListParagraph"/>
        <w:numPr>
          <w:ilvl w:val="1"/>
          <w:numId w:val="3"/>
        </w:numPr>
        <w:spacing w:after="0" w:line="240" w:lineRule="auto"/>
        <w:rPr>
          <w:rFonts w:cstheme="minorHAnsi"/>
          <w:sz w:val="24"/>
          <w:szCs w:val="24"/>
        </w:rPr>
      </w:pPr>
      <w:r w:rsidRPr="00E433D7">
        <w:rPr>
          <w:rFonts w:cstheme="minorHAnsi"/>
          <w:sz w:val="24"/>
          <w:szCs w:val="24"/>
        </w:rPr>
        <w:t>Bus Routes – reevaluate</w:t>
      </w:r>
      <w:r w:rsidR="003C0F65">
        <w:rPr>
          <w:rFonts w:cstheme="minorHAnsi"/>
          <w:sz w:val="24"/>
          <w:szCs w:val="24"/>
        </w:rPr>
        <w:t>d</w:t>
      </w:r>
      <w:r w:rsidRPr="00A17479">
        <w:rPr>
          <w:rFonts w:cstheme="minorHAnsi"/>
          <w:sz w:val="24"/>
          <w:szCs w:val="24"/>
        </w:rPr>
        <w:t xml:space="preserve"> stops</w:t>
      </w:r>
      <w:r w:rsidR="003C0F65">
        <w:rPr>
          <w:rFonts w:cstheme="minorHAnsi"/>
          <w:sz w:val="24"/>
          <w:szCs w:val="24"/>
        </w:rPr>
        <w:t>; some ch</w:t>
      </w:r>
      <w:r w:rsidR="00D908B6">
        <w:rPr>
          <w:rFonts w:cstheme="minorHAnsi"/>
          <w:sz w:val="24"/>
          <w:szCs w:val="24"/>
        </w:rPr>
        <w:t>an</w:t>
      </w:r>
      <w:r w:rsidR="003C0F65">
        <w:rPr>
          <w:rFonts w:cstheme="minorHAnsi"/>
          <w:sz w:val="24"/>
          <w:szCs w:val="24"/>
        </w:rPr>
        <w:t>ges</w:t>
      </w:r>
    </w:p>
    <w:p w14:paraId="4C49758C" w14:textId="4649FE27" w:rsidR="00A17479" w:rsidRDefault="00A17479" w:rsidP="00A17479">
      <w:pPr>
        <w:pStyle w:val="ListParagraph"/>
        <w:numPr>
          <w:ilvl w:val="1"/>
          <w:numId w:val="3"/>
        </w:num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Lunch Purchases</w:t>
      </w:r>
      <w:r w:rsidR="006A63B0">
        <w:rPr>
          <w:rFonts w:cstheme="minorHAnsi"/>
          <w:sz w:val="24"/>
          <w:szCs w:val="24"/>
        </w:rPr>
        <w:t xml:space="preserve"> – smoothed out</w:t>
      </w:r>
    </w:p>
    <w:p w14:paraId="1FA80798" w14:textId="54701422" w:rsidR="00C16BF1" w:rsidRDefault="00C16BF1" w:rsidP="00C16BF1">
      <w:pPr>
        <w:pStyle w:val="ListParagraph"/>
        <w:numPr>
          <w:ilvl w:val="2"/>
          <w:numId w:val="3"/>
        </w:num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35 on IEP</w:t>
      </w:r>
    </w:p>
    <w:p w14:paraId="19BDFC2A" w14:textId="29355687" w:rsidR="00F837D2" w:rsidRDefault="00F837D2" w:rsidP="00A17479">
      <w:pPr>
        <w:pStyle w:val="ListParagraph"/>
        <w:numPr>
          <w:ilvl w:val="1"/>
          <w:numId w:val="3"/>
        </w:num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Potential good riddance to FSA by DeSantis</w:t>
      </w:r>
    </w:p>
    <w:p w14:paraId="7E454A7D" w14:textId="6A1CC874" w:rsidR="00533D94" w:rsidRDefault="00533D94" w:rsidP="00A17479">
      <w:pPr>
        <w:pStyle w:val="ListParagraph"/>
        <w:numPr>
          <w:ilvl w:val="1"/>
          <w:numId w:val="3"/>
        </w:num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Grading System online next week</w:t>
      </w:r>
      <w:r w:rsidR="005F3830">
        <w:rPr>
          <w:rFonts w:cstheme="minorHAnsi"/>
          <w:sz w:val="24"/>
          <w:szCs w:val="24"/>
        </w:rPr>
        <w:t xml:space="preserve">- </w:t>
      </w:r>
      <w:proofErr w:type="spellStart"/>
      <w:r w:rsidR="005F3830">
        <w:rPr>
          <w:rFonts w:cstheme="minorHAnsi"/>
          <w:sz w:val="24"/>
          <w:szCs w:val="24"/>
        </w:rPr>
        <w:t>TeacherEase</w:t>
      </w:r>
      <w:proofErr w:type="spellEnd"/>
    </w:p>
    <w:p w14:paraId="78AECE11" w14:textId="44AD58AD" w:rsidR="00E81E47" w:rsidRPr="00BA510B" w:rsidRDefault="00E81E47" w:rsidP="009E1E98">
      <w:pPr>
        <w:pStyle w:val="ListParagraph"/>
        <w:numPr>
          <w:ilvl w:val="0"/>
          <w:numId w:val="1"/>
        </w:num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Athletic Director</w:t>
      </w:r>
      <w:r w:rsidR="009D4DBA">
        <w:rPr>
          <w:rFonts w:cstheme="minorHAnsi"/>
          <w:b/>
          <w:bCs/>
          <w:sz w:val="24"/>
          <w:szCs w:val="24"/>
        </w:rPr>
        <w:t>:</w:t>
      </w:r>
      <w:r w:rsidR="00322282">
        <w:rPr>
          <w:rFonts w:cstheme="minorHAnsi"/>
          <w:b/>
          <w:bCs/>
          <w:sz w:val="24"/>
          <w:szCs w:val="24"/>
        </w:rPr>
        <w:t xml:space="preserve"> </w:t>
      </w:r>
      <w:r w:rsidR="00BA510B" w:rsidRPr="00BA510B">
        <w:rPr>
          <w:rFonts w:cstheme="minorHAnsi"/>
          <w:sz w:val="24"/>
          <w:szCs w:val="24"/>
        </w:rPr>
        <w:t>Coaches Meeting minutes and briefing</w:t>
      </w:r>
      <w:r w:rsidR="00BA510B">
        <w:rPr>
          <w:rFonts w:cstheme="minorHAnsi"/>
          <w:sz w:val="24"/>
          <w:szCs w:val="24"/>
        </w:rPr>
        <w:t>; merchandise website is up!</w:t>
      </w:r>
    </w:p>
    <w:p w14:paraId="2D2BF0C5" w14:textId="69885852" w:rsidR="009E1E98" w:rsidRPr="00D1723D" w:rsidRDefault="009E1E98" w:rsidP="009E1E98">
      <w:pPr>
        <w:pStyle w:val="ListParagraph"/>
        <w:numPr>
          <w:ilvl w:val="0"/>
          <w:numId w:val="1"/>
        </w:num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 xml:space="preserve">Owner’s Rep: </w:t>
      </w:r>
      <w:r w:rsidR="003C0F65">
        <w:rPr>
          <w:rFonts w:cstheme="minorHAnsi"/>
          <w:b/>
          <w:bCs/>
          <w:sz w:val="24"/>
          <w:szCs w:val="24"/>
        </w:rPr>
        <w:t>Vacant</w:t>
      </w:r>
    </w:p>
    <w:p w14:paraId="34E6E380" w14:textId="77777777" w:rsidR="00B752B1" w:rsidRDefault="009E1E98" w:rsidP="009E1E98">
      <w:pPr>
        <w:pStyle w:val="ListParagraph"/>
        <w:numPr>
          <w:ilvl w:val="0"/>
          <w:numId w:val="1"/>
        </w:numPr>
        <w:spacing w:after="0" w:line="240" w:lineRule="auto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Consultants:</w:t>
      </w:r>
      <w:r w:rsidR="00B752B1">
        <w:rPr>
          <w:rFonts w:cstheme="minorHAnsi"/>
          <w:b/>
          <w:bCs/>
          <w:sz w:val="24"/>
          <w:szCs w:val="24"/>
        </w:rPr>
        <w:t xml:space="preserve"> </w:t>
      </w:r>
    </w:p>
    <w:p w14:paraId="09C08AFD" w14:textId="67C6137F" w:rsidR="009E1E98" w:rsidRPr="00A17479" w:rsidRDefault="00B752B1" w:rsidP="00B752B1">
      <w:pPr>
        <w:pStyle w:val="ListParagraph"/>
        <w:numPr>
          <w:ilvl w:val="1"/>
          <w:numId w:val="1"/>
        </w:numPr>
        <w:spacing w:after="0" w:line="240" w:lineRule="auto"/>
        <w:rPr>
          <w:rFonts w:cstheme="minorHAnsi"/>
          <w:sz w:val="24"/>
          <w:szCs w:val="24"/>
        </w:rPr>
      </w:pPr>
      <w:r w:rsidRPr="00A17479">
        <w:rPr>
          <w:rFonts w:cstheme="minorHAnsi"/>
          <w:sz w:val="24"/>
          <w:szCs w:val="24"/>
        </w:rPr>
        <w:t>Budget Report 2</w:t>
      </w:r>
      <w:r w:rsidRPr="00A17479">
        <w:rPr>
          <w:rFonts w:cstheme="minorHAnsi"/>
          <w:sz w:val="24"/>
          <w:szCs w:val="24"/>
          <w:vertAlign w:val="superscript"/>
        </w:rPr>
        <w:t>nd</w:t>
      </w:r>
      <w:r w:rsidRPr="00A17479">
        <w:rPr>
          <w:rFonts w:cstheme="minorHAnsi"/>
          <w:sz w:val="24"/>
          <w:szCs w:val="24"/>
        </w:rPr>
        <w:t xml:space="preserve"> meeting of the month</w:t>
      </w:r>
    </w:p>
    <w:p w14:paraId="3AA0C215" w14:textId="76F9C022" w:rsidR="009E1E98" w:rsidRPr="008364BE" w:rsidRDefault="009E1E98" w:rsidP="009E1E98">
      <w:pPr>
        <w:pStyle w:val="ListParagraph"/>
        <w:numPr>
          <w:ilvl w:val="0"/>
          <w:numId w:val="1"/>
        </w:numPr>
        <w:spacing w:after="0" w:line="240" w:lineRule="auto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Committee</w:t>
      </w:r>
      <w:r w:rsidR="00B752B1">
        <w:rPr>
          <w:rFonts w:cstheme="minorHAnsi"/>
          <w:b/>
          <w:sz w:val="24"/>
          <w:szCs w:val="24"/>
        </w:rPr>
        <w:t xml:space="preserve"> Reports</w:t>
      </w:r>
      <w:r>
        <w:rPr>
          <w:rFonts w:cstheme="minorHAnsi"/>
          <w:b/>
          <w:sz w:val="24"/>
          <w:szCs w:val="24"/>
        </w:rPr>
        <w:t xml:space="preserve"> (as needed):</w:t>
      </w:r>
    </w:p>
    <w:p w14:paraId="376B2641" w14:textId="6DE2165D" w:rsidR="00B752B1" w:rsidRDefault="00B752B1" w:rsidP="009E1E98">
      <w:pPr>
        <w:pStyle w:val="ListParagraph"/>
        <w:numPr>
          <w:ilvl w:val="0"/>
          <w:numId w:val="2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Standing</w:t>
      </w:r>
      <w:r w:rsidR="006A63B0">
        <w:rPr>
          <w:sz w:val="24"/>
          <w:szCs w:val="24"/>
        </w:rPr>
        <w:t xml:space="preserve">: </w:t>
      </w:r>
      <w:r w:rsidR="003C0F65">
        <w:rPr>
          <w:sz w:val="24"/>
          <w:szCs w:val="24"/>
        </w:rPr>
        <w:t xml:space="preserve"> </w:t>
      </w:r>
      <w:r w:rsidR="006A63B0">
        <w:rPr>
          <w:sz w:val="24"/>
          <w:szCs w:val="24"/>
        </w:rPr>
        <w:t>Motion for new chairs/standing committees: (</w:t>
      </w:r>
      <w:r w:rsidR="003C0F65">
        <w:rPr>
          <w:sz w:val="24"/>
          <w:szCs w:val="24"/>
        </w:rPr>
        <w:t>Palmer Stone</w:t>
      </w:r>
      <w:r w:rsidR="006A63B0">
        <w:rPr>
          <w:sz w:val="24"/>
          <w:szCs w:val="24"/>
        </w:rPr>
        <w:t>)</w:t>
      </w:r>
      <w:r w:rsidR="003C0F65">
        <w:rPr>
          <w:sz w:val="24"/>
          <w:szCs w:val="24"/>
        </w:rPr>
        <w:t>-</w:t>
      </w:r>
    </w:p>
    <w:p w14:paraId="31D7B2D5" w14:textId="7FBD0A42" w:rsidR="00A17479" w:rsidRPr="00A17479" w:rsidRDefault="00A17479" w:rsidP="00A17479">
      <w:pPr>
        <w:pStyle w:val="ListParagraph"/>
        <w:numPr>
          <w:ilvl w:val="1"/>
          <w:numId w:val="2"/>
        </w:numPr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</w:rPr>
      </w:pPr>
      <w:r w:rsidRPr="00823EA3">
        <w:rPr>
          <w:rFonts w:ascii="Calibri" w:eastAsia="Times New Roman" w:hAnsi="Calibri" w:cs="Calibri"/>
          <w:color w:val="000000"/>
          <w:sz w:val="24"/>
          <w:szCs w:val="24"/>
          <w:u w:val="single"/>
        </w:rPr>
        <w:t>Facilities</w:t>
      </w:r>
      <w:r w:rsidRPr="00823EA3">
        <w:rPr>
          <w:rFonts w:ascii="Calibri" w:eastAsia="Times New Roman" w:hAnsi="Calibri" w:cs="Calibri"/>
          <w:color w:val="000000"/>
          <w:sz w:val="24"/>
          <w:szCs w:val="24"/>
        </w:rPr>
        <w:t xml:space="preserve"> </w:t>
      </w:r>
      <w:r w:rsidR="00EB3AE8">
        <w:rPr>
          <w:rFonts w:ascii="Calibri" w:eastAsia="Times New Roman" w:hAnsi="Calibri" w:cs="Calibri"/>
          <w:color w:val="000000"/>
          <w:sz w:val="24"/>
          <w:szCs w:val="24"/>
        </w:rPr>
        <w:t xml:space="preserve">Fountain Chair; </w:t>
      </w:r>
      <w:proofErr w:type="spellStart"/>
      <w:r w:rsidR="003C0F65">
        <w:rPr>
          <w:rFonts w:ascii="Calibri" w:eastAsia="Times New Roman" w:hAnsi="Calibri" w:cs="Calibri"/>
          <w:color w:val="000000"/>
          <w:sz w:val="24"/>
          <w:szCs w:val="24"/>
        </w:rPr>
        <w:t>Ramswell</w:t>
      </w:r>
      <w:proofErr w:type="spellEnd"/>
      <w:r w:rsidR="003C0F65">
        <w:rPr>
          <w:rFonts w:ascii="Calibri" w:eastAsia="Times New Roman" w:hAnsi="Calibri" w:cs="Calibri"/>
          <w:color w:val="000000"/>
          <w:sz w:val="24"/>
          <w:szCs w:val="24"/>
        </w:rPr>
        <w:t xml:space="preserve"> Vice-Chair; </w:t>
      </w:r>
      <w:r w:rsidR="00AA39A5">
        <w:rPr>
          <w:rFonts w:ascii="Calibri" w:eastAsia="Times New Roman" w:hAnsi="Calibri" w:cs="Calibri"/>
          <w:color w:val="000000"/>
          <w:sz w:val="24"/>
          <w:szCs w:val="24"/>
        </w:rPr>
        <w:t>Roofing delayed because of wet weather</w:t>
      </w:r>
    </w:p>
    <w:p w14:paraId="30F13026" w14:textId="170B59F9" w:rsidR="00A17479" w:rsidRDefault="00A17479" w:rsidP="00A17479">
      <w:pPr>
        <w:pStyle w:val="ListParagraph"/>
        <w:numPr>
          <w:ilvl w:val="1"/>
          <w:numId w:val="2"/>
        </w:numPr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</w:rPr>
      </w:pPr>
      <w:r w:rsidRPr="00940962">
        <w:rPr>
          <w:rFonts w:ascii="Calibri" w:eastAsia="Times New Roman" w:hAnsi="Calibri" w:cs="Calibri"/>
          <w:color w:val="000000"/>
          <w:sz w:val="24"/>
          <w:szCs w:val="24"/>
          <w:u w:val="single"/>
        </w:rPr>
        <w:t>Finance</w:t>
      </w:r>
      <w:r>
        <w:rPr>
          <w:rFonts w:ascii="Calibri" w:eastAsia="Times New Roman" w:hAnsi="Calibri" w:cs="Calibri"/>
          <w:color w:val="000000"/>
          <w:sz w:val="24"/>
          <w:szCs w:val="24"/>
        </w:rPr>
        <w:t xml:space="preserve">: </w:t>
      </w:r>
      <w:r w:rsidR="00EB3AE8">
        <w:rPr>
          <w:rFonts w:ascii="Calibri" w:eastAsia="Times New Roman" w:hAnsi="Calibri" w:cs="Calibri"/>
          <w:color w:val="000000"/>
          <w:sz w:val="24"/>
          <w:szCs w:val="24"/>
        </w:rPr>
        <w:t xml:space="preserve">Stone Chair; </w:t>
      </w:r>
      <w:r>
        <w:rPr>
          <w:rFonts w:ascii="Calibri" w:eastAsia="Times New Roman" w:hAnsi="Calibri" w:cs="Calibri"/>
          <w:color w:val="000000"/>
          <w:sz w:val="24"/>
          <w:szCs w:val="24"/>
        </w:rPr>
        <w:t>must hold regular meetings and prepare/present annual budget in May</w:t>
      </w:r>
    </w:p>
    <w:p w14:paraId="2FD0F6DA" w14:textId="5B8165FE" w:rsidR="00A17479" w:rsidRDefault="00A17479" w:rsidP="00A17479">
      <w:pPr>
        <w:pStyle w:val="ListParagraph"/>
        <w:numPr>
          <w:ilvl w:val="1"/>
          <w:numId w:val="2"/>
        </w:numPr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</w:rPr>
      </w:pPr>
      <w:r w:rsidRPr="00940962">
        <w:rPr>
          <w:rFonts w:ascii="Calibri" w:eastAsia="Times New Roman" w:hAnsi="Calibri" w:cs="Calibri"/>
          <w:color w:val="000000"/>
          <w:sz w:val="24"/>
          <w:szCs w:val="24"/>
          <w:u w:val="single"/>
        </w:rPr>
        <w:t>Nominating</w:t>
      </w:r>
      <w:r>
        <w:rPr>
          <w:rFonts w:ascii="Calibri" w:eastAsia="Times New Roman" w:hAnsi="Calibri" w:cs="Calibri"/>
          <w:color w:val="000000"/>
          <w:sz w:val="24"/>
          <w:szCs w:val="24"/>
        </w:rPr>
        <w:t xml:space="preserve">:  </w:t>
      </w:r>
      <w:proofErr w:type="spellStart"/>
      <w:r w:rsidR="00EB3AE8">
        <w:rPr>
          <w:rFonts w:ascii="Calibri" w:eastAsia="Times New Roman" w:hAnsi="Calibri" w:cs="Calibri"/>
          <w:color w:val="000000"/>
          <w:sz w:val="24"/>
          <w:szCs w:val="24"/>
        </w:rPr>
        <w:t>LoCicero</w:t>
      </w:r>
      <w:proofErr w:type="spellEnd"/>
      <w:r w:rsidR="00EB3AE8">
        <w:rPr>
          <w:rFonts w:ascii="Calibri" w:eastAsia="Times New Roman" w:hAnsi="Calibri" w:cs="Calibri"/>
          <w:color w:val="000000"/>
          <w:sz w:val="24"/>
          <w:szCs w:val="24"/>
        </w:rPr>
        <w:t xml:space="preserve"> Chair</w:t>
      </w:r>
      <w:r w:rsidR="003C0F65">
        <w:rPr>
          <w:rFonts w:ascii="Calibri" w:eastAsia="Times New Roman" w:hAnsi="Calibri" w:cs="Calibri"/>
          <w:color w:val="000000"/>
          <w:sz w:val="24"/>
          <w:szCs w:val="24"/>
        </w:rPr>
        <w:t>; Fountain; Palmer;</w:t>
      </w:r>
      <w:r w:rsidR="00EB3AE8">
        <w:rPr>
          <w:rFonts w:ascii="Calibri" w:eastAsia="Times New Roman" w:hAnsi="Calibri" w:cs="Calibri"/>
          <w:color w:val="000000"/>
          <w:sz w:val="24"/>
          <w:szCs w:val="24"/>
        </w:rPr>
        <w:t xml:space="preserve"> </w:t>
      </w:r>
      <w:r>
        <w:rPr>
          <w:rFonts w:ascii="Calibri" w:eastAsia="Times New Roman" w:hAnsi="Calibri" w:cs="Calibri"/>
          <w:color w:val="000000"/>
          <w:sz w:val="24"/>
          <w:szCs w:val="24"/>
        </w:rPr>
        <w:t>prepare for elections each year in May</w:t>
      </w:r>
    </w:p>
    <w:p w14:paraId="37CD7920" w14:textId="50935687" w:rsidR="00EB3AE8" w:rsidRPr="00EB3AE8" w:rsidRDefault="00A17479" w:rsidP="00EB3AE8">
      <w:pPr>
        <w:pStyle w:val="ListParagraph"/>
        <w:numPr>
          <w:ilvl w:val="1"/>
          <w:numId w:val="2"/>
        </w:numPr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</w:rPr>
      </w:pPr>
      <w:r w:rsidRPr="00940962">
        <w:rPr>
          <w:rFonts w:ascii="Calibri" w:eastAsia="Times New Roman" w:hAnsi="Calibri" w:cs="Calibri"/>
          <w:color w:val="000000"/>
          <w:sz w:val="24"/>
          <w:szCs w:val="24"/>
          <w:u w:val="single"/>
        </w:rPr>
        <w:t>Grants</w:t>
      </w:r>
      <w:r w:rsidR="00EB3AE8">
        <w:rPr>
          <w:rFonts w:ascii="Calibri" w:eastAsia="Times New Roman" w:hAnsi="Calibri" w:cs="Calibri"/>
          <w:color w:val="000000"/>
          <w:sz w:val="24"/>
          <w:szCs w:val="24"/>
          <w:u w:val="single"/>
        </w:rPr>
        <w:t xml:space="preserve">: </w:t>
      </w:r>
      <w:r w:rsidR="00EB3AE8" w:rsidRPr="00EB3AE8">
        <w:rPr>
          <w:rFonts w:ascii="Calibri" w:eastAsia="Times New Roman" w:hAnsi="Calibri" w:cs="Calibri"/>
          <w:color w:val="000000"/>
          <w:sz w:val="24"/>
          <w:szCs w:val="24"/>
        </w:rPr>
        <w:t>motion Palmer as chair</w:t>
      </w:r>
      <w:r w:rsidR="003C0F65">
        <w:rPr>
          <w:rFonts w:ascii="Calibri" w:eastAsia="Times New Roman" w:hAnsi="Calibri" w:cs="Calibri"/>
          <w:color w:val="000000"/>
          <w:sz w:val="24"/>
          <w:szCs w:val="24"/>
        </w:rPr>
        <w:t>; Silver vice-chair</w:t>
      </w:r>
    </w:p>
    <w:p w14:paraId="7E9AC2E3" w14:textId="456466ED" w:rsidR="00A17479" w:rsidRDefault="00A17479" w:rsidP="00EB3AE8">
      <w:pPr>
        <w:pStyle w:val="ListParagraph"/>
        <w:numPr>
          <w:ilvl w:val="2"/>
          <w:numId w:val="2"/>
        </w:numPr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</w:rPr>
      </w:pPr>
      <w:r w:rsidRPr="00EB3AE8">
        <w:rPr>
          <w:rFonts w:ascii="Calibri" w:eastAsia="Times New Roman" w:hAnsi="Calibri" w:cs="Calibri"/>
          <w:color w:val="000000"/>
          <w:sz w:val="24"/>
          <w:szCs w:val="24"/>
        </w:rPr>
        <w:t>Need one board member chair; grant writing expert</w:t>
      </w:r>
      <w:r w:rsidR="006B24F9" w:rsidRPr="00EB3AE8">
        <w:rPr>
          <w:rFonts w:ascii="Calibri" w:eastAsia="Times New Roman" w:hAnsi="Calibri" w:cs="Calibri"/>
          <w:color w:val="000000"/>
          <w:sz w:val="24"/>
          <w:szCs w:val="24"/>
        </w:rPr>
        <w:t xml:space="preserve">; look at applying for Triumph Grant; Dr. Frank Fuller contact; </w:t>
      </w:r>
      <w:proofErr w:type="spellStart"/>
      <w:r w:rsidR="006B24F9" w:rsidRPr="00EB3AE8">
        <w:rPr>
          <w:rFonts w:ascii="Calibri" w:eastAsia="Times New Roman" w:hAnsi="Calibri" w:cs="Calibri"/>
          <w:color w:val="000000"/>
          <w:sz w:val="24"/>
          <w:szCs w:val="24"/>
        </w:rPr>
        <w:t>wishlist</w:t>
      </w:r>
      <w:proofErr w:type="spellEnd"/>
      <w:r w:rsidR="006B24F9" w:rsidRPr="00EB3AE8">
        <w:rPr>
          <w:rFonts w:ascii="Calibri" w:eastAsia="Times New Roman" w:hAnsi="Calibri" w:cs="Calibri"/>
          <w:color w:val="000000"/>
          <w:sz w:val="24"/>
          <w:szCs w:val="24"/>
        </w:rPr>
        <w:t xml:space="preserve"> of certifications; assemble team</w:t>
      </w:r>
    </w:p>
    <w:p w14:paraId="28CB4434" w14:textId="3F6B5009" w:rsidR="00B752B1" w:rsidRDefault="00B752B1" w:rsidP="009E1E98">
      <w:pPr>
        <w:pStyle w:val="ListParagraph"/>
        <w:numPr>
          <w:ilvl w:val="0"/>
          <w:numId w:val="2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Ad hoc</w:t>
      </w:r>
      <w:r w:rsidR="002C6447">
        <w:rPr>
          <w:sz w:val="24"/>
          <w:szCs w:val="24"/>
        </w:rPr>
        <w:t>: Have a new volunteer call?</w:t>
      </w:r>
      <w:r w:rsidR="00EB3AE8">
        <w:rPr>
          <w:sz w:val="24"/>
          <w:szCs w:val="24"/>
        </w:rPr>
        <w:t xml:space="preserve"> </w:t>
      </w:r>
      <w:r w:rsidR="00EB3AE8" w:rsidRPr="003C0F65">
        <w:rPr>
          <w:color w:val="FF0000"/>
          <w:sz w:val="24"/>
          <w:szCs w:val="24"/>
        </w:rPr>
        <w:t>(</w:t>
      </w:r>
      <w:proofErr w:type="gramStart"/>
      <w:r w:rsidR="00EB3AE8" w:rsidRPr="003C0F65">
        <w:rPr>
          <w:color w:val="FF0000"/>
          <w:sz w:val="24"/>
          <w:szCs w:val="24"/>
        </w:rPr>
        <w:t>continue</w:t>
      </w:r>
      <w:proofErr w:type="gramEnd"/>
      <w:r w:rsidR="00EB3AE8" w:rsidRPr="003C0F65">
        <w:rPr>
          <w:color w:val="FF0000"/>
          <w:sz w:val="24"/>
          <w:szCs w:val="24"/>
        </w:rPr>
        <w:t xml:space="preserve"> to nex</w:t>
      </w:r>
      <w:r w:rsidR="003C0F65" w:rsidRPr="003C0F65">
        <w:rPr>
          <w:color w:val="FF0000"/>
          <w:sz w:val="24"/>
          <w:szCs w:val="24"/>
        </w:rPr>
        <w:t>t</w:t>
      </w:r>
      <w:r w:rsidR="00EB3AE8" w:rsidRPr="003C0F65">
        <w:rPr>
          <w:color w:val="FF0000"/>
          <w:sz w:val="24"/>
          <w:szCs w:val="24"/>
        </w:rPr>
        <w:t xml:space="preserve"> meeting)</w:t>
      </w:r>
    </w:p>
    <w:p w14:paraId="444285FB" w14:textId="4F0C5FFD" w:rsidR="009E1E98" w:rsidRDefault="009E1E98" w:rsidP="00A17479">
      <w:pPr>
        <w:pStyle w:val="ListParagraph"/>
        <w:numPr>
          <w:ilvl w:val="1"/>
          <w:numId w:val="2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lastRenderedPageBreak/>
        <w:t>Community Outreach (Williams)</w:t>
      </w:r>
    </w:p>
    <w:p w14:paraId="6A2A97D5" w14:textId="4AA7423C" w:rsidR="009E1E98" w:rsidRDefault="009E1E98" w:rsidP="00A17479">
      <w:pPr>
        <w:pStyle w:val="ListParagraph"/>
        <w:numPr>
          <w:ilvl w:val="1"/>
          <w:numId w:val="2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Curriculum/Career Academies</w:t>
      </w:r>
      <w:r w:rsidR="00A42912">
        <w:rPr>
          <w:sz w:val="24"/>
          <w:szCs w:val="24"/>
        </w:rPr>
        <w:t xml:space="preserve"> </w:t>
      </w:r>
      <w:r>
        <w:rPr>
          <w:sz w:val="24"/>
          <w:szCs w:val="24"/>
        </w:rPr>
        <w:t>(</w:t>
      </w:r>
      <w:proofErr w:type="spellStart"/>
      <w:r>
        <w:rPr>
          <w:sz w:val="24"/>
          <w:szCs w:val="24"/>
        </w:rPr>
        <w:t>Ramswell</w:t>
      </w:r>
      <w:proofErr w:type="spellEnd"/>
      <w:r>
        <w:rPr>
          <w:sz w:val="24"/>
          <w:szCs w:val="24"/>
        </w:rPr>
        <w:t>/Silver)</w:t>
      </w:r>
    </w:p>
    <w:p w14:paraId="0DA4C593" w14:textId="206676B6" w:rsidR="00196DEB" w:rsidRDefault="00196DEB" w:rsidP="00A17479">
      <w:pPr>
        <w:pStyle w:val="ListParagraph"/>
        <w:numPr>
          <w:ilvl w:val="1"/>
          <w:numId w:val="2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Volunteers (Palmer</w:t>
      </w:r>
      <w:r w:rsidR="00705F16">
        <w:rPr>
          <w:sz w:val="24"/>
          <w:szCs w:val="24"/>
        </w:rPr>
        <w:t xml:space="preserve"> and Palmer</w:t>
      </w:r>
      <w:r>
        <w:rPr>
          <w:sz w:val="24"/>
          <w:szCs w:val="24"/>
        </w:rPr>
        <w:t>)</w:t>
      </w:r>
    </w:p>
    <w:p w14:paraId="7F0FACCD" w14:textId="223C3379" w:rsidR="009E1E98" w:rsidRDefault="00196DEB" w:rsidP="00A17479">
      <w:pPr>
        <w:pStyle w:val="ListParagraph"/>
        <w:numPr>
          <w:ilvl w:val="1"/>
          <w:numId w:val="2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Activities</w:t>
      </w:r>
      <w:r w:rsidR="009E1E98">
        <w:rPr>
          <w:sz w:val="24"/>
          <w:szCs w:val="24"/>
        </w:rPr>
        <w:t>/Athletics (</w:t>
      </w:r>
      <w:proofErr w:type="spellStart"/>
      <w:r w:rsidR="009E1E98">
        <w:rPr>
          <w:sz w:val="24"/>
          <w:szCs w:val="24"/>
        </w:rPr>
        <w:t>Ramswell</w:t>
      </w:r>
      <w:proofErr w:type="spellEnd"/>
      <w:r w:rsidR="009E1E98">
        <w:rPr>
          <w:sz w:val="24"/>
          <w:szCs w:val="24"/>
        </w:rPr>
        <w:t xml:space="preserve">/Silver): </w:t>
      </w:r>
    </w:p>
    <w:p w14:paraId="5EE97E80" w14:textId="6F4468DC" w:rsidR="009E1E98" w:rsidRPr="00B04B74" w:rsidRDefault="009E1E98" w:rsidP="00A17479">
      <w:pPr>
        <w:pStyle w:val="ListParagraph"/>
        <w:numPr>
          <w:ilvl w:val="1"/>
          <w:numId w:val="2"/>
        </w:numPr>
        <w:spacing w:after="0" w:line="240" w:lineRule="auto"/>
        <w:rPr>
          <w:i/>
          <w:iCs/>
          <w:sz w:val="24"/>
          <w:szCs w:val="24"/>
        </w:rPr>
      </w:pPr>
      <w:r>
        <w:rPr>
          <w:sz w:val="24"/>
          <w:szCs w:val="24"/>
        </w:rPr>
        <w:t>Campus Beautification (Fountain</w:t>
      </w:r>
      <w:r w:rsidR="00091B68">
        <w:rPr>
          <w:sz w:val="24"/>
          <w:szCs w:val="24"/>
        </w:rPr>
        <w:t>/</w:t>
      </w:r>
      <w:r w:rsidR="002C6447">
        <w:rPr>
          <w:sz w:val="24"/>
          <w:szCs w:val="24"/>
        </w:rPr>
        <w:t>Williams</w:t>
      </w:r>
      <w:r>
        <w:rPr>
          <w:sz w:val="24"/>
          <w:szCs w:val="24"/>
        </w:rPr>
        <w:t>)</w:t>
      </w:r>
      <w:proofErr w:type="gramStart"/>
      <w:r>
        <w:rPr>
          <w:sz w:val="24"/>
          <w:szCs w:val="24"/>
        </w:rPr>
        <w:t xml:space="preserve">:  </w:t>
      </w:r>
      <w:r w:rsidR="00705F16">
        <w:rPr>
          <w:sz w:val="24"/>
          <w:szCs w:val="24"/>
        </w:rPr>
        <w:t>(</w:t>
      </w:r>
      <w:proofErr w:type="gramEnd"/>
      <w:r w:rsidR="00705F16">
        <w:rPr>
          <w:sz w:val="24"/>
          <w:szCs w:val="24"/>
        </w:rPr>
        <w:t xml:space="preserve">unless combo </w:t>
      </w:r>
      <w:r w:rsidR="002C6447">
        <w:rPr>
          <w:sz w:val="24"/>
          <w:szCs w:val="24"/>
        </w:rPr>
        <w:t>w/</w:t>
      </w:r>
      <w:r w:rsidR="00705F16">
        <w:rPr>
          <w:sz w:val="24"/>
          <w:szCs w:val="24"/>
        </w:rPr>
        <w:t xml:space="preserve"> facilities</w:t>
      </w:r>
      <w:r w:rsidR="002C6447">
        <w:rPr>
          <w:sz w:val="24"/>
          <w:szCs w:val="24"/>
        </w:rPr>
        <w:t>)</w:t>
      </w:r>
    </w:p>
    <w:p w14:paraId="7594055E" w14:textId="2E77A7C6" w:rsidR="00196DEB" w:rsidRDefault="00196DEB" w:rsidP="00A17479">
      <w:pPr>
        <w:pStyle w:val="ListParagraph"/>
        <w:numPr>
          <w:ilvl w:val="1"/>
          <w:numId w:val="2"/>
        </w:numPr>
        <w:spacing w:after="0" w:line="240" w:lineRule="auto"/>
        <w:rPr>
          <w:rFonts w:cstheme="minorHAnsi"/>
          <w:sz w:val="24"/>
          <w:szCs w:val="24"/>
        </w:rPr>
      </w:pPr>
      <w:r w:rsidRPr="00EE33E4">
        <w:rPr>
          <w:rFonts w:cstheme="minorHAnsi"/>
          <w:sz w:val="24"/>
          <w:szCs w:val="24"/>
        </w:rPr>
        <w:t>Tech</w:t>
      </w:r>
      <w:r>
        <w:rPr>
          <w:rFonts w:cstheme="minorHAnsi"/>
          <w:sz w:val="24"/>
          <w:szCs w:val="24"/>
        </w:rPr>
        <w:t>nology</w:t>
      </w:r>
      <w:r w:rsidR="002C6447">
        <w:rPr>
          <w:rFonts w:cstheme="minorHAnsi"/>
          <w:sz w:val="24"/>
          <w:szCs w:val="24"/>
        </w:rPr>
        <w:t>:</w:t>
      </w:r>
      <w:r w:rsidRPr="00EE33E4">
        <w:rPr>
          <w:rFonts w:cstheme="minorHAnsi"/>
          <w:sz w:val="24"/>
          <w:szCs w:val="24"/>
        </w:rPr>
        <w:t xml:space="preserve"> (</w:t>
      </w:r>
      <w:r>
        <w:rPr>
          <w:rFonts w:cstheme="minorHAnsi"/>
          <w:sz w:val="24"/>
          <w:szCs w:val="24"/>
        </w:rPr>
        <w:t>Harris)</w:t>
      </w:r>
    </w:p>
    <w:p w14:paraId="74A61622" w14:textId="77777777" w:rsidR="009E1E98" w:rsidRDefault="009E1E98" w:rsidP="00A17479">
      <w:pPr>
        <w:pStyle w:val="ListParagraph"/>
        <w:numPr>
          <w:ilvl w:val="1"/>
          <w:numId w:val="2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Marketing/PR/Media (</w:t>
      </w:r>
      <w:proofErr w:type="spellStart"/>
      <w:r>
        <w:rPr>
          <w:sz w:val="24"/>
          <w:szCs w:val="24"/>
        </w:rPr>
        <w:t>Locicero</w:t>
      </w:r>
      <w:proofErr w:type="spellEnd"/>
      <w:r>
        <w:rPr>
          <w:sz w:val="24"/>
          <w:szCs w:val="24"/>
        </w:rPr>
        <w:t>/Williams/Stone/Phelan)</w:t>
      </w:r>
    </w:p>
    <w:p w14:paraId="22AC198E" w14:textId="77777777" w:rsidR="009E1E98" w:rsidRDefault="009E1E98" w:rsidP="009E1E98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br/>
        <w:t>VI. PUBLIC COMMENTS (limited to 3 minutes)</w:t>
      </w:r>
    </w:p>
    <w:p w14:paraId="3F5D1229" w14:textId="77777777" w:rsidR="009E1E98" w:rsidRDefault="009E1E98" w:rsidP="009E1E98">
      <w:pPr>
        <w:spacing w:after="0" w:line="240" w:lineRule="auto"/>
        <w:rPr>
          <w:b/>
          <w:sz w:val="24"/>
          <w:szCs w:val="24"/>
        </w:rPr>
      </w:pPr>
    </w:p>
    <w:p w14:paraId="55A8C4B6" w14:textId="394347A3" w:rsidR="00422B3A" w:rsidRPr="00144EC6" w:rsidRDefault="009E1E98" w:rsidP="00144EC6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ADJOURN</w:t>
      </w:r>
    </w:p>
    <w:sectPr w:rsidR="00422B3A" w:rsidRPr="00144EC6" w:rsidSect="001429C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81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66F5FB" w14:textId="77777777" w:rsidR="005B0FE2" w:rsidRDefault="005B0FE2">
      <w:pPr>
        <w:spacing w:after="0" w:line="240" w:lineRule="auto"/>
      </w:pPr>
      <w:r>
        <w:separator/>
      </w:r>
    </w:p>
  </w:endnote>
  <w:endnote w:type="continuationSeparator" w:id="0">
    <w:p w14:paraId="675666CC" w14:textId="77777777" w:rsidR="005B0FE2" w:rsidRDefault="005B0F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4D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3EC3BC" w14:textId="77777777" w:rsidR="00594888" w:rsidRDefault="005B0FE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3B7A7F" w14:textId="77777777" w:rsidR="00594888" w:rsidRDefault="005B0FE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F07A6F" w14:textId="77777777" w:rsidR="00594888" w:rsidRDefault="005B0FE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0F7420" w14:textId="77777777" w:rsidR="005B0FE2" w:rsidRDefault="005B0FE2">
      <w:pPr>
        <w:spacing w:after="0" w:line="240" w:lineRule="auto"/>
      </w:pPr>
      <w:r>
        <w:separator/>
      </w:r>
    </w:p>
  </w:footnote>
  <w:footnote w:type="continuationSeparator" w:id="0">
    <w:p w14:paraId="2CC6F139" w14:textId="77777777" w:rsidR="005B0FE2" w:rsidRDefault="005B0F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5F49F7" w14:textId="77777777" w:rsidR="00594888" w:rsidRDefault="005B0FE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D7EE57" w14:textId="77777777" w:rsidR="00594888" w:rsidRDefault="005B0FE2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00B15F" w14:textId="77777777" w:rsidR="00594888" w:rsidRDefault="005B0FE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170D9E"/>
    <w:multiLevelType w:val="hybridMultilevel"/>
    <w:tmpl w:val="269C90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2DE2543"/>
    <w:multiLevelType w:val="hybridMultilevel"/>
    <w:tmpl w:val="861AFBF8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95D661B"/>
    <w:multiLevelType w:val="hybridMultilevel"/>
    <w:tmpl w:val="CD9465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B44E15"/>
    <w:multiLevelType w:val="hybridMultilevel"/>
    <w:tmpl w:val="65F4BB24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 w15:restartNumberingAfterBreak="0">
    <w:nsid w:val="1E6F41E4"/>
    <w:multiLevelType w:val="hybridMultilevel"/>
    <w:tmpl w:val="1C868E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5829060">
      <w:start w:val="1"/>
      <w:numFmt w:val="bullet"/>
      <w:lvlText w:val=""/>
      <w:lvlJc w:val="left"/>
      <w:pPr>
        <w:ind w:left="2160" w:hanging="360"/>
      </w:pPr>
      <w:rPr>
        <w:rFonts w:ascii="Symbol" w:hAnsi="Symbol" w:hint="default"/>
        <w:color w:val="auto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132227B"/>
    <w:multiLevelType w:val="hybridMultilevel"/>
    <w:tmpl w:val="0E0404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5829060">
      <w:start w:val="1"/>
      <w:numFmt w:val="bullet"/>
      <w:lvlText w:val=""/>
      <w:lvlJc w:val="left"/>
      <w:pPr>
        <w:ind w:left="2160" w:hanging="360"/>
      </w:pPr>
      <w:rPr>
        <w:rFonts w:ascii="Symbol" w:hAnsi="Symbol" w:hint="default"/>
        <w:color w:val="auto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69B357B"/>
    <w:multiLevelType w:val="hybridMultilevel"/>
    <w:tmpl w:val="B922F9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5829060">
      <w:start w:val="1"/>
      <w:numFmt w:val="bullet"/>
      <w:lvlText w:val=""/>
      <w:lvlJc w:val="left"/>
      <w:pPr>
        <w:ind w:left="2160" w:hanging="360"/>
      </w:pPr>
      <w:rPr>
        <w:rFonts w:ascii="Symbol" w:hAnsi="Symbol" w:hint="default"/>
        <w:color w:val="auto"/>
      </w:rPr>
    </w:lvl>
    <w:lvl w:ilvl="4" w:tplc="75829060">
      <w:start w:val="1"/>
      <w:numFmt w:val="bullet"/>
      <w:lvlText w:val=""/>
      <w:lvlJc w:val="left"/>
      <w:pPr>
        <w:ind w:left="3600" w:hanging="360"/>
      </w:pPr>
      <w:rPr>
        <w:rFonts w:ascii="Symbol" w:hAnsi="Symbol" w:hint="default"/>
        <w:color w:val="auto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37A0E76"/>
    <w:multiLevelType w:val="hybridMultilevel"/>
    <w:tmpl w:val="D922A5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35DA19D6"/>
    <w:multiLevelType w:val="multilevel"/>
    <w:tmpl w:val="D96C8A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4BA82BAA"/>
    <w:multiLevelType w:val="hybridMultilevel"/>
    <w:tmpl w:val="9AA899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396783A"/>
    <w:multiLevelType w:val="hybridMultilevel"/>
    <w:tmpl w:val="12CC61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92706A5"/>
    <w:multiLevelType w:val="hybridMultilevel"/>
    <w:tmpl w:val="1EE0D4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5829060">
      <w:start w:val="1"/>
      <w:numFmt w:val="bullet"/>
      <w:lvlText w:val=""/>
      <w:lvlJc w:val="left"/>
      <w:pPr>
        <w:ind w:left="2160" w:hanging="360"/>
      </w:pPr>
      <w:rPr>
        <w:rFonts w:ascii="Symbol" w:hAnsi="Symbol" w:hint="default"/>
        <w:color w:val="auto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1DD14AA"/>
    <w:multiLevelType w:val="hybridMultilevel"/>
    <w:tmpl w:val="D18217B8"/>
    <w:lvl w:ilvl="0" w:tplc="0AFEF4E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6A04B08"/>
    <w:multiLevelType w:val="hybridMultilevel"/>
    <w:tmpl w:val="7CC032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7864935"/>
    <w:multiLevelType w:val="hybridMultilevel"/>
    <w:tmpl w:val="5F468B5E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5" w15:restartNumberingAfterBreak="0">
    <w:nsid w:val="6F7070F1"/>
    <w:multiLevelType w:val="hybridMultilevel"/>
    <w:tmpl w:val="330249B6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7A0A2F61"/>
    <w:multiLevelType w:val="hybridMultilevel"/>
    <w:tmpl w:val="C39838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BF23E8D"/>
    <w:multiLevelType w:val="hybridMultilevel"/>
    <w:tmpl w:val="AD4A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DE3458B"/>
    <w:multiLevelType w:val="multilevel"/>
    <w:tmpl w:val="70BA2F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9"/>
  </w:num>
  <w:num w:numId="2">
    <w:abstractNumId w:val="0"/>
  </w:num>
  <w:num w:numId="3">
    <w:abstractNumId w:val="16"/>
  </w:num>
  <w:num w:numId="4">
    <w:abstractNumId w:val="12"/>
  </w:num>
  <w:num w:numId="5">
    <w:abstractNumId w:val="17"/>
  </w:num>
  <w:num w:numId="6">
    <w:abstractNumId w:val="7"/>
  </w:num>
  <w:num w:numId="7">
    <w:abstractNumId w:val="1"/>
  </w:num>
  <w:num w:numId="8">
    <w:abstractNumId w:val="18"/>
  </w:num>
  <w:num w:numId="9">
    <w:abstractNumId w:val="8"/>
  </w:num>
  <w:num w:numId="10">
    <w:abstractNumId w:val="13"/>
  </w:num>
  <w:num w:numId="11">
    <w:abstractNumId w:val="3"/>
  </w:num>
  <w:num w:numId="12">
    <w:abstractNumId w:val="14"/>
  </w:num>
  <w:num w:numId="13">
    <w:abstractNumId w:val="15"/>
  </w:num>
  <w:num w:numId="14">
    <w:abstractNumId w:val="2"/>
  </w:num>
  <w:num w:numId="15">
    <w:abstractNumId w:val="10"/>
  </w:num>
  <w:num w:numId="16">
    <w:abstractNumId w:val="5"/>
  </w:num>
  <w:num w:numId="17">
    <w:abstractNumId w:val="11"/>
  </w:num>
  <w:num w:numId="18">
    <w:abstractNumId w:val="4"/>
  </w:num>
  <w:num w:numId="1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3"/>
  <w:hideSpellingErrors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1E98"/>
    <w:rsid w:val="00031394"/>
    <w:rsid w:val="00032087"/>
    <w:rsid w:val="00040F5A"/>
    <w:rsid w:val="00066375"/>
    <w:rsid w:val="00072045"/>
    <w:rsid w:val="00091B68"/>
    <w:rsid w:val="000A72F1"/>
    <w:rsid w:val="000D549B"/>
    <w:rsid w:val="000E3708"/>
    <w:rsid w:val="000F21A1"/>
    <w:rsid w:val="00144EC6"/>
    <w:rsid w:val="00157468"/>
    <w:rsid w:val="00196C73"/>
    <w:rsid w:val="00196DEB"/>
    <w:rsid w:val="001C3071"/>
    <w:rsid w:val="001F23F6"/>
    <w:rsid w:val="001F708E"/>
    <w:rsid w:val="00210FC3"/>
    <w:rsid w:val="00215A65"/>
    <w:rsid w:val="00222F41"/>
    <w:rsid w:val="00227E4A"/>
    <w:rsid w:val="00252BB6"/>
    <w:rsid w:val="002A735D"/>
    <w:rsid w:val="002C6447"/>
    <w:rsid w:val="002C6CBD"/>
    <w:rsid w:val="002D2E94"/>
    <w:rsid w:val="002F7861"/>
    <w:rsid w:val="00313B4A"/>
    <w:rsid w:val="0032198B"/>
    <w:rsid w:val="00322282"/>
    <w:rsid w:val="00337CE5"/>
    <w:rsid w:val="00381FE5"/>
    <w:rsid w:val="00390604"/>
    <w:rsid w:val="003C0F65"/>
    <w:rsid w:val="003D3DA0"/>
    <w:rsid w:val="00405DBE"/>
    <w:rsid w:val="004076EB"/>
    <w:rsid w:val="00422B3A"/>
    <w:rsid w:val="0044677A"/>
    <w:rsid w:val="00451827"/>
    <w:rsid w:val="004650C3"/>
    <w:rsid w:val="0047378E"/>
    <w:rsid w:val="004E3A4E"/>
    <w:rsid w:val="00506E3F"/>
    <w:rsid w:val="00533D94"/>
    <w:rsid w:val="005418E1"/>
    <w:rsid w:val="005B0CF4"/>
    <w:rsid w:val="005B0FE2"/>
    <w:rsid w:val="005F3830"/>
    <w:rsid w:val="006013F2"/>
    <w:rsid w:val="006237D9"/>
    <w:rsid w:val="00631A45"/>
    <w:rsid w:val="006536EF"/>
    <w:rsid w:val="00654333"/>
    <w:rsid w:val="0066637F"/>
    <w:rsid w:val="0067072F"/>
    <w:rsid w:val="00696617"/>
    <w:rsid w:val="006A63B0"/>
    <w:rsid w:val="006B24F9"/>
    <w:rsid w:val="006C34EC"/>
    <w:rsid w:val="006D5A82"/>
    <w:rsid w:val="006E47C4"/>
    <w:rsid w:val="006E658D"/>
    <w:rsid w:val="00703AB6"/>
    <w:rsid w:val="00705F16"/>
    <w:rsid w:val="007129A3"/>
    <w:rsid w:val="0072287E"/>
    <w:rsid w:val="00724918"/>
    <w:rsid w:val="007447E8"/>
    <w:rsid w:val="00752E8C"/>
    <w:rsid w:val="00755F86"/>
    <w:rsid w:val="00775CDC"/>
    <w:rsid w:val="00781418"/>
    <w:rsid w:val="00794E7F"/>
    <w:rsid w:val="007A0505"/>
    <w:rsid w:val="007A3284"/>
    <w:rsid w:val="007A36F6"/>
    <w:rsid w:val="007D3DF0"/>
    <w:rsid w:val="0080745A"/>
    <w:rsid w:val="00807B02"/>
    <w:rsid w:val="00823EA3"/>
    <w:rsid w:val="008446B1"/>
    <w:rsid w:val="00856C98"/>
    <w:rsid w:val="00866EFC"/>
    <w:rsid w:val="00884149"/>
    <w:rsid w:val="00885F83"/>
    <w:rsid w:val="008B57C2"/>
    <w:rsid w:val="008C0D32"/>
    <w:rsid w:val="008D52EA"/>
    <w:rsid w:val="008E0E3D"/>
    <w:rsid w:val="00902051"/>
    <w:rsid w:val="00940962"/>
    <w:rsid w:val="009506E7"/>
    <w:rsid w:val="0096049E"/>
    <w:rsid w:val="00990F36"/>
    <w:rsid w:val="009D4DBA"/>
    <w:rsid w:val="009E1E98"/>
    <w:rsid w:val="009E35B6"/>
    <w:rsid w:val="009F5D3F"/>
    <w:rsid w:val="00A17479"/>
    <w:rsid w:val="00A42912"/>
    <w:rsid w:val="00A55D87"/>
    <w:rsid w:val="00A73EC7"/>
    <w:rsid w:val="00AA2986"/>
    <w:rsid w:val="00AA39A5"/>
    <w:rsid w:val="00AE0E0E"/>
    <w:rsid w:val="00AE5B69"/>
    <w:rsid w:val="00AE700C"/>
    <w:rsid w:val="00B2503C"/>
    <w:rsid w:val="00B41FC4"/>
    <w:rsid w:val="00B55CFF"/>
    <w:rsid w:val="00B66A1F"/>
    <w:rsid w:val="00B752B1"/>
    <w:rsid w:val="00B87EC2"/>
    <w:rsid w:val="00B959B9"/>
    <w:rsid w:val="00BA510B"/>
    <w:rsid w:val="00C16BF1"/>
    <w:rsid w:val="00C16FB3"/>
    <w:rsid w:val="00C519DD"/>
    <w:rsid w:val="00C63EED"/>
    <w:rsid w:val="00C66DB7"/>
    <w:rsid w:val="00CA5C6D"/>
    <w:rsid w:val="00CC2BB2"/>
    <w:rsid w:val="00CC7991"/>
    <w:rsid w:val="00CF0839"/>
    <w:rsid w:val="00CF0ECE"/>
    <w:rsid w:val="00CF1EE5"/>
    <w:rsid w:val="00CF6C39"/>
    <w:rsid w:val="00D1723D"/>
    <w:rsid w:val="00D44BEE"/>
    <w:rsid w:val="00D52C79"/>
    <w:rsid w:val="00D7132E"/>
    <w:rsid w:val="00D908B6"/>
    <w:rsid w:val="00D96680"/>
    <w:rsid w:val="00DD49C2"/>
    <w:rsid w:val="00DE65C9"/>
    <w:rsid w:val="00DF702E"/>
    <w:rsid w:val="00E433D7"/>
    <w:rsid w:val="00E46C26"/>
    <w:rsid w:val="00E6251C"/>
    <w:rsid w:val="00E7205B"/>
    <w:rsid w:val="00E81E47"/>
    <w:rsid w:val="00EB3AE8"/>
    <w:rsid w:val="00EC1B42"/>
    <w:rsid w:val="00EE109D"/>
    <w:rsid w:val="00EE33E4"/>
    <w:rsid w:val="00F023F0"/>
    <w:rsid w:val="00F04592"/>
    <w:rsid w:val="00F1299D"/>
    <w:rsid w:val="00F32958"/>
    <w:rsid w:val="00F61293"/>
    <w:rsid w:val="00F837D2"/>
    <w:rsid w:val="00FA44C7"/>
    <w:rsid w:val="00FC17EB"/>
    <w:rsid w:val="00FE24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895BB5"/>
  <w15:chartTrackingRefBased/>
  <w15:docId w15:val="{0371B02A-5EE2-3E4D-B235-29DB9ABFBC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E1E98"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E1E9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E1E9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E1E98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9E1E9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E1E98"/>
    <w:rPr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381FE5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381FE5"/>
  </w:style>
  <w:style w:type="character" w:styleId="UnresolvedMention">
    <w:name w:val="Unresolved Mention"/>
    <w:basedOn w:val="DefaultParagraphFont"/>
    <w:uiPriority w:val="99"/>
    <w:semiHidden/>
    <w:unhideWhenUsed/>
    <w:rsid w:val="00631A4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693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97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2592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028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858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25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71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305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904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73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90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437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845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55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271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02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284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24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27988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464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679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01000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868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52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923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391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26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090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523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6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46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06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86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85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0812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490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050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486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77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014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0104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3717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732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080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87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750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857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23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91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610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36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016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4965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218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97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89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7306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742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442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098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589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06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9930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61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27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57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965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58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093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816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08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329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518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507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170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47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70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871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600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825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308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362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86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73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742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051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815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244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33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147</TotalTime>
  <Pages>4</Pages>
  <Words>935</Words>
  <Characters>5181</Characters>
  <Application>Microsoft Office Word</Application>
  <DocSecurity>0</DocSecurity>
  <Lines>117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PQR</dc:creator>
  <cp:keywords/>
  <dc:description/>
  <cp:lastModifiedBy>Dr. PQR</cp:lastModifiedBy>
  <cp:revision>18</cp:revision>
  <cp:lastPrinted>2021-07-26T20:32:00Z</cp:lastPrinted>
  <dcterms:created xsi:type="dcterms:W3CDTF">2021-09-15T23:28:00Z</dcterms:created>
  <dcterms:modified xsi:type="dcterms:W3CDTF">2021-09-23T15:59:00Z</dcterms:modified>
</cp:coreProperties>
</file>