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6C4D1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6658E60" wp14:editId="2113D1AB">
            <wp:simplePos x="0" y="0"/>
            <wp:positionH relativeFrom="column">
              <wp:posOffset>1796415</wp:posOffset>
            </wp:positionH>
            <wp:positionV relativeFrom="paragraph">
              <wp:posOffset>-92130</wp:posOffset>
            </wp:positionV>
            <wp:extent cx="2393315" cy="850265"/>
            <wp:effectExtent l="0" t="0" r="6985" b="6985"/>
            <wp:wrapNone/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nal logos_fin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040" r="3165" b="16367"/>
                    <a:stretch/>
                  </pic:blipFill>
                  <pic:spPr bwMode="auto">
                    <a:xfrm>
                      <a:off x="0" y="0"/>
                      <a:ext cx="2393315" cy="850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39793D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45ED07FB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3157F476" w14:textId="77777777" w:rsidR="009E1E98" w:rsidRDefault="009E1E98" w:rsidP="009E1E98">
      <w:pPr>
        <w:spacing w:after="0" w:line="240" w:lineRule="auto"/>
        <w:rPr>
          <w:b/>
          <w:sz w:val="28"/>
          <w:szCs w:val="28"/>
        </w:rPr>
      </w:pPr>
    </w:p>
    <w:p w14:paraId="164A2943" w14:textId="77777777" w:rsidR="009E1E98" w:rsidRDefault="009E1E98" w:rsidP="009E1E98">
      <w:pPr>
        <w:spacing w:after="0" w:line="240" w:lineRule="auto"/>
        <w:jc w:val="center"/>
        <w:rPr>
          <w:b/>
          <w:sz w:val="28"/>
          <w:szCs w:val="28"/>
        </w:rPr>
      </w:pPr>
      <w:r w:rsidRPr="007425C8">
        <w:rPr>
          <w:b/>
          <w:sz w:val="28"/>
          <w:szCs w:val="28"/>
        </w:rPr>
        <w:t xml:space="preserve">DESTIN HIGH SCHOOL </w:t>
      </w:r>
      <w:r>
        <w:rPr>
          <w:b/>
          <w:sz w:val="28"/>
          <w:szCs w:val="28"/>
        </w:rPr>
        <w:t>EXECUTIVE BOARD</w:t>
      </w:r>
    </w:p>
    <w:p w14:paraId="361DB360" w14:textId="6505DBC9" w:rsidR="009E1E98" w:rsidRDefault="009E1E98" w:rsidP="009E1E98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MEETING </w:t>
      </w:r>
      <w:r w:rsidR="009F23CA">
        <w:rPr>
          <w:b/>
          <w:sz w:val="28"/>
          <w:szCs w:val="28"/>
        </w:rPr>
        <w:t>MINUTES</w:t>
      </w:r>
    </w:p>
    <w:p w14:paraId="2C774105" w14:textId="7DC119EC" w:rsidR="009E1E98" w:rsidRDefault="009E1E98" w:rsidP="009E1E98">
      <w:pPr>
        <w:spacing w:after="0"/>
        <w:jc w:val="center"/>
        <w:rPr>
          <w:rFonts w:ascii="Arial" w:eastAsia="Times New Roman" w:hAnsi="Arial" w:cs="Times New Roman"/>
          <w:b/>
          <w:color w:val="FF0000"/>
          <w:sz w:val="21"/>
          <w:szCs w:val="21"/>
        </w:rPr>
      </w:pPr>
      <w:r>
        <w:rPr>
          <w:rFonts w:ascii="Arial" w:eastAsia="Times New Roman" w:hAnsi="Arial" w:cs="Times New Roman"/>
          <w:b/>
          <w:sz w:val="21"/>
          <w:szCs w:val="21"/>
        </w:rPr>
        <w:br/>
        <w:t xml:space="preserve">Date/Time: </w:t>
      </w:r>
      <w:r w:rsidR="00870434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Tu</w:t>
      </w:r>
      <w:r w:rsidR="00B41FC4" w:rsidRPr="002A735D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 xml:space="preserve">esday, </w:t>
      </w:r>
      <w:r w:rsidR="00F51179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May</w:t>
      </w:r>
      <w:r w:rsidR="00004DD8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 xml:space="preserve"> 10</w:t>
      </w:r>
      <w:r w:rsidR="00075D8C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,</w:t>
      </w:r>
      <w:r w:rsidR="00B41FC4" w:rsidRPr="002A735D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 xml:space="preserve"> 202</w:t>
      </w:r>
      <w:r w:rsidR="00AB26F1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2</w:t>
      </w:r>
      <w:r w:rsidR="00075D8C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 xml:space="preserve">; </w:t>
      </w:r>
      <w:r w:rsidR="00AB26F1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6</w:t>
      </w:r>
      <w:r w:rsidR="000E52BD">
        <w:rPr>
          <w:rFonts w:ascii="Arial" w:eastAsia="Times New Roman" w:hAnsi="Arial" w:cs="Times New Roman"/>
          <w:b/>
          <w:color w:val="000000" w:themeColor="text1"/>
          <w:sz w:val="21"/>
          <w:szCs w:val="21"/>
        </w:rPr>
        <w:t>:00PM</w:t>
      </w:r>
    </w:p>
    <w:p w14:paraId="760619CE" w14:textId="2301FDAE" w:rsidR="009E1E98" w:rsidRDefault="009E1E98" w:rsidP="009E1E98">
      <w:pPr>
        <w:spacing w:after="0"/>
        <w:jc w:val="center"/>
        <w:rPr>
          <w:rFonts w:ascii="Arial" w:eastAsia="Times New Roman" w:hAnsi="Arial" w:cs="Times New Roman"/>
          <w:b/>
          <w:sz w:val="21"/>
          <w:szCs w:val="21"/>
        </w:rPr>
      </w:pPr>
      <w:r w:rsidRPr="00781418">
        <w:rPr>
          <w:rFonts w:ascii="Arial" w:eastAsia="Times New Roman" w:hAnsi="Arial" w:cs="Times New Roman"/>
          <w:b/>
          <w:sz w:val="21"/>
          <w:szCs w:val="21"/>
        </w:rPr>
        <w:t xml:space="preserve">Location: </w:t>
      </w:r>
      <w:r w:rsidR="00506E3F">
        <w:rPr>
          <w:rFonts w:ascii="Arial" w:eastAsia="Times New Roman" w:hAnsi="Arial" w:cs="Times New Roman"/>
          <w:b/>
          <w:sz w:val="21"/>
          <w:szCs w:val="21"/>
        </w:rPr>
        <w:t>Destin High School</w:t>
      </w:r>
      <w:r>
        <w:rPr>
          <w:rFonts w:ascii="Arial" w:eastAsia="Times New Roman" w:hAnsi="Arial" w:cs="Times New Roman"/>
          <w:b/>
          <w:sz w:val="21"/>
          <w:szCs w:val="21"/>
        </w:rPr>
        <w:t xml:space="preserve"> </w:t>
      </w:r>
    </w:p>
    <w:p w14:paraId="2ABA2EAC" w14:textId="460714CB" w:rsidR="00D50E13" w:rsidRDefault="00D50E13" w:rsidP="009E1E98">
      <w:pPr>
        <w:spacing w:after="0"/>
        <w:jc w:val="center"/>
        <w:rPr>
          <w:rFonts w:ascii="Arial" w:eastAsia="Times New Roman" w:hAnsi="Arial" w:cs="Times New Roman"/>
          <w:b/>
          <w:sz w:val="21"/>
          <w:szCs w:val="21"/>
        </w:rPr>
      </w:pPr>
      <w:r>
        <w:rPr>
          <w:rFonts w:ascii="Arial" w:eastAsia="Times New Roman" w:hAnsi="Arial" w:cs="Times New Roman"/>
          <w:b/>
          <w:sz w:val="21"/>
          <w:szCs w:val="21"/>
        </w:rPr>
        <w:t xml:space="preserve"> </w:t>
      </w:r>
    </w:p>
    <w:p w14:paraId="4E823EF3" w14:textId="77777777" w:rsidR="009E1E98" w:rsidRPr="0026474C" w:rsidRDefault="009E1E98" w:rsidP="009E1E98">
      <w:pPr>
        <w:spacing w:after="0" w:line="240" w:lineRule="auto"/>
        <w:jc w:val="center"/>
        <w:rPr>
          <w:b/>
          <w:sz w:val="24"/>
          <w:szCs w:val="24"/>
        </w:rPr>
      </w:pPr>
    </w:p>
    <w:p w14:paraId="75B5CEAF" w14:textId="77777777" w:rsidR="009E1E98" w:rsidRPr="001429C3" w:rsidRDefault="009E1E98" w:rsidP="009E1E98">
      <w:pPr>
        <w:spacing w:after="0" w:line="240" w:lineRule="auto"/>
        <w:rPr>
          <w:rFonts w:eastAsia="Times New Roman" w:cstheme="minorHAnsi"/>
          <w:b/>
          <w:sz w:val="20"/>
          <w:szCs w:val="20"/>
        </w:rPr>
      </w:pPr>
      <w:r w:rsidRPr="001429C3">
        <w:rPr>
          <w:rFonts w:eastAsia="Times New Roman" w:cstheme="minorHAnsi"/>
          <w:b/>
          <w:sz w:val="20"/>
          <w:szCs w:val="20"/>
        </w:rPr>
        <w:t xml:space="preserve">Vision </w:t>
      </w:r>
      <w:r w:rsidRPr="001429C3"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sz w:val="20"/>
          <w:szCs w:val="20"/>
        </w:rPr>
        <w:t xml:space="preserve">Destin High School will be a model for innovation, providing unique educational opportunities for both college-bound and </w:t>
      </w:r>
      <w:r w:rsidRPr="00F86466">
        <w:rPr>
          <w:rFonts w:eastAsia="Times New Roman" w:cstheme="minorHAnsi"/>
          <w:sz w:val="20"/>
          <w:szCs w:val="20"/>
        </w:rPr>
        <w:t>career-minded</w:t>
      </w:r>
      <w:r w:rsidRPr="001429C3">
        <w:rPr>
          <w:rFonts w:eastAsia="Times New Roman" w:cstheme="minorHAnsi"/>
          <w:sz w:val="20"/>
          <w:szCs w:val="20"/>
        </w:rPr>
        <w:t xml:space="preserve"> students living along Florida’s Emerald Coast. </w:t>
      </w:r>
    </w:p>
    <w:p w14:paraId="7A846349" w14:textId="5AD362DA" w:rsidR="00D52C79" w:rsidRPr="006536EF" w:rsidRDefault="009E1E98" w:rsidP="009E1E98">
      <w:pPr>
        <w:spacing w:after="0" w:line="240" w:lineRule="auto"/>
        <w:rPr>
          <w:rFonts w:eastAsia="Times New Roman" w:cstheme="minorHAnsi"/>
          <w:b/>
          <w:sz w:val="20"/>
          <w:szCs w:val="20"/>
        </w:rPr>
      </w:pPr>
      <w:r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b/>
          <w:sz w:val="20"/>
          <w:szCs w:val="20"/>
        </w:rPr>
        <w:t>Mission</w:t>
      </w:r>
      <w:r w:rsidRPr="001429C3">
        <w:rPr>
          <w:rFonts w:eastAsia="Times New Roman" w:cstheme="minorHAnsi"/>
          <w:b/>
          <w:sz w:val="20"/>
          <w:szCs w:val="20"/>
        </w:rPr>
        <w:br/>
      </w:r>
      <w:r w:rsidRPr="001429C3">
        <w:rPr>
          <w:rFonts w:eastAsia="Times New Roman" w:cstheme="minorHAnsi"/>
          <w:sz w:val="20"/>
          <w:szCs w:val="20"/>
        </w:rPr>
        <w:t>The mission of Destin High School is to prepare students academically, physically, and mentally to become responsible, productive, empowered citizens. Embracing the area’s history as a tourist destination, military hub, and “world’s luckiest fishing village” with support from strong public/private partnerships, our diverse and specialized programs will provide the foundation each student needs to secure a solid future.</w:t>
      </w:r>
      <w:r w:rsidRPr="001429C3">
        <w:rPr>
          <w:rFonts w:eastAsia="Times New Roman" w:cstheme="minorHAnsi"/>
          <w:sz w:val="20"/>
          <w:szCs w:val="20"/>
        </w:rPr>
        <w:br/>
      </w:r>
    </w:p>
    <w:p w14:paraId="20F19FD6" w14:textId="17D8FD91" w:rsidR="009E1E98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CALL TO ORDER</w:t>
      </w:r>
    </w:p>
    <w:p w14:paraId="4A394808" w14:textId="77777777" w:rsidR="00AB26F1" w:rsidRDefault="00AB26F1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Meeting called to order at 6PM</w:t>
      </w:r>
      <w:r w:rsidR="009E1E98">
        <w:rPr>
          <w:rFonts w:cstheme="minorHAnsi"/>
          <w:b/>
          <w:sz w:val="24"/>
          <w:szCs w:val="24"/>
        </w:rPr>
        <w:br/>
      </w:r>
    </w:p>
    <w:p w14:paraId="161B0E72" w14:textId="570DF6D7" w:rsidR="00DA1A1C" w:rsidRDefault="009E1E98" w:rsidP="009E1E98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ROLL CALL</w:t>
      </w:r>
    </w:p>
    <w:p w14:paraId="5A5D4E35" w14:textId="58DB7F16" w:rsidR="00D35FB4" w:rsidRDefault="00DA1A1C" w:rsidP="009E1E98">
      <w:pPr>
        <w:spacing w:after="0" w:line="240" w:lineRule="auto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Fountain, </w:t>
      </w:r>
      <w:r w:rsidR="00E4237E" w:rsidRPr="009F23CA">
        <w:rPr>
          <w:rFonts w:cstheme="minorHAnsi"/>
          <w:bCs/>
          <w:sz w:val="24"/>
          <w:szCs w:val="24"/>
        </w:rPr>
        <w:t>Stone, Palmer</w:t>
      </w:r>
      <w:r>
        <w:rPr>
          <w:rFonts w:cstheme="minorHAnsi"/>
          <w:bCs/>
          <w:sz w:val="24"/>
          <w:szCs w:val="24"/>
        </w:rPr>
        <w:t>,</w:t>
      </w:r>
      <w:r w:rsidR="00CB54E2">
        <w:rPr>
          <w:rFonts w:cstheme="minorHAnsi"/>
          <w:bCs/>
          <w:sz w:val="24"/>
          <w:szCs w:val="24"/>
        </w:rPr>
        <w:t xml:space="preserve"> </w:t>
      </w:r>
      <w:r w:rsidR="00D35FB4">
        <w:rPr>
          <w:rFonts w:cstheme="minorHAnsi"/>
          <w:bCs/>
          <w:sz w:val="24"/>
          <w:szCs w:val="24"/>
        </w:rPr>
        <w:t>Harris</w:t>
      </w:r>
      <w:r w:rsidR="00CB54E2">
        <w:rPr>
          <w:rFonts w:cstheme="minorHAnsi"/>
          <w:bCs/>
          <w:sz w:val="24"/>
          <w:szCs w:val="24"/>
        </w:rPr>
        <w:t>,</w:t>
      </w:r>
      <w:r w:rsidR="003F02A8">
        <w:rPr>
          <w:rFonts w:cstheme="minorHAnsi"/>
          <w:bCs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LoCicero</w:t>
      </w:r>
      <w:r w:rsidR="00DA766E">
        <w:rPr>
          <w:rFonts w:cstheme="minorHAnsi"/>
          <w:bCs/>
          <w:sz w:val="24"/>
          <w:szCs w:val="24"/>
        </w:rPr>
        <w:t xml:space="preserve">, </w:t>
      </w:r>
      <w:r w:rsidR="00933D04">
        <w:rPr>
          <w:rFonts w:cstheme="minorHAnsi"/>
          <w:bCs/>
          <w:sz w:val="24"/>
          <w:szCs w:val="24"/>
        </w:rPr>
        <w:t>Silver</w:t>
      </w:r>
      <w:r w:rsidR="00C8701E">
        <w:rPr>
          <w:rFonts w:cstheme="minorHAnsi"/>
          <w:bCs/>
          <w:sz w:val="24"/>
          <w:szCs w:val="24"/>
        </w:rPr>
        <w:t xml:space="preserve">, </w:t>
      </w:r>
      <w:r w:rsidR="003863FE">
        <w:rPr>
          <w:rFonts w:cstheme="minorHAnsi"/>
          <w:bCs/>
          <w:sz w:val="24"/>
          <w:szCs w:val="24"/>
        </w:rPr>
        <w:t xml:space="preserve">Luttrell, Williams, </w:t>
      </w:r>
      <w:r>
        <w:rPr>
          <w:rFonts w:cstheme="minorHAnsi"/>
          <w:bCs/>
          <w:sz w:val="24"/>
          <w:szCs w:val="24"/>
        </w:rPr>
        <w:t>Cruickshank</w:t>
      </w:r>
      <w:r w:rsidR="00BE4F92">
        <w:rPr>
          <w:rFonts w:cstheme="minorHAnsi"/>
          <w:bCs/>
          <w:sz w:val="24"/>
          <w:szCs w:val="24"/>
        </w:rPr>
        <w:t xml:space="preserve">, </w:t>
      </w:r>
    </w:p>
    <w:p w14:paraId="0030799C" w14:textId="7BE66DE7" w:rsidR="00D35FB4" w:rsidRDefault="00D35FB4" w:rsidP="009E1E98">
      <w:pPr>
        <w:spacing w:after="0" w:line="240" w:lineRule="auto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Advisory Board: Jared O’Neal</w:t>
      </w:r>
      <w:r w:rsidR="00A925F0">
        <w:rPr>
          <w:rFonts w:cstheme="minorHAnsi"/>
          <w:bCs/>
          <w:sz w:val="24"/>
          <w:szCs w:val="24"/>
        </w:rPr>
        <w:t>, Kristen Brannon, Paul Brannon</w:t>
      </w:r>
    </w:p>
    <w:p w14:paraId="6821C50C" w14:textId="7BC0EFE7" w:rsidR="003F02A8" w:rsidRPr="009F23CA" w:rsidRDefault="00D35FB4" w:rsidP="009E1E98">
      <w:pPr>
        <w:spacing w:after="0" w:line="240" w:lineRule="auto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Public: Prebble </w:t>
      </w:r>
      <w:r w:rsidR="00BE4F92">
        <w:rPr>
          <w:rFonts w:cstheme="minorHAnsi"/>
          <w:bCs/>
          <w:sz w:val="24"/>
          <w:szCs w:val="24"/>
        </w:rPr>
        <w:t>Ramswell</w:t>
      </w:r>
    </w:p>
    <w:p w14:paraId="036A1E98" w14:textId="77777777" w:rsidR="009E1E98" w:rsidRPr="006A63B0" w:rsidRDefault="009E1E98" w:rsidP="009E1E98">
      <w:pPr>
        <w:spacing w:after="0" w:line="240" w:lineRule="auto"/>
        <w:rPr>
          <w:rFonts w:cstheme="minorHAnsi"/>
          <w:bCs/>
          <w:sz w:val="24"/>
          <w:szCs w:val="24"/>
        </w:rPr>
      </w:pPr>
    </w:p>
    <w:p w14:paraId="4BC135F1" w14:textId="4BE32178" w:rsidR="00D815F0" w:rsidRPr="00A875E5" w:rsidRDefault="009E1E98" w:rsidP="00AE5544">
      <w:pPr>
        <w:pStyle w:val="ListParagraph"/>
        <w:numPr>
          <w:ilvl w:val="0"/>
          <w:numId w:val="4"/>
        </w:numPr>
        <w:spacing w:after="0" w:line="240" w:lineRule="auto"/>
        <w:ind w:left="270" w:hanging="270"/>
        <w:rPr>
          <w:rFonts w:cstheme="minorHAnsi"/>
          <w:b/>
          <w:sz w:val="24"/>
          <w:szCs w:val="24"/>
        </w:rPr>
      </w:pPr>
      <w:r w:rsidRPr="007D26F4">
        <w:rPr>
          <w:rFonts w:cstheme="minorHAnsi"/>
          <w:b/>
          <w:sz w:val="24"/>
          <w:szCs w:val="24"/>
        </w:rPr>
        <w:t>APPROVAL OF MINUTES</w:t>
      </w:r>
      <w:r w:rsidR="007414E0">
        <w:rPr>
          <w:rFonts w:cstheme="minorHAnsi"/>
          <w:b/>
          <w:sz w:val="24"/>
          <w:szCs w:val="24"/>
        </w:rPr>
        <w:t xml:space="preserve"> </w:t>
      </w:r>
      <w:r w:rsidR="00A12CEA">
        <w:rPr>
          <w:rFonts w:cstheme="minorHAnsi"/>
          <w:b/>
          <w:sz w:val="24"/>
          <w:szCs w:val="24"/>
        </w:rPr>
        <w:t>–</w:t>
      </w:r>
      <w:r w:rsidR="007414E0">
        <w:rPr>
          <w:rFonts w:cstheme="minorHAnsi"/>
          <w:b/>
          <w:sz w:val="24"/>
          <w:szCs w:val="24"/>
        </w:rPr>
        <w:t xml:space="preserve"> </w:t>
      </w:r>
      <w:r w:rsidR="00A925F0" w:rsidRPr="00253790">
        <w:rPr>
          <w:rFonts w:cstheme="minorHAnsi"/>
          <w:bCs/>
          <w:sz w:val="24"/>
          <w:szCs w:val="24"/>
        </w:rPr>
        <w:t>Stone</w:t>
      </w:r>
      <w:r w:rsidR="00A12CEA" w:rsidRPr="00253790">
        <w:rPr>
          <w:rFonts w:cstheme="minorHAnsi"/>
          <w:bCs/>
          <w:sz w:val="24"/>
          <w:szCs w:val="24"/>
        </w:rPr>
        <w:t xml:space="preserve"> made motion to approve </w:t>
      </w:r>
      <w:r w:rsidR="00A925F0" w:rsidRPr="00253790">
        <w:rPr>
          <w:rFonts w:cstheme="minorHAnsi"/>
          <w:bCs/>
          <w:sz w:val="24"/>
          <w:szCs w:val="24"/>
        </w:rPr>
        <w:t>April 4, 2022 and April 26, 2022</w:t>
      </w:r>
      <w:r w:rsidR="00A12CEA" w:rsidRPr="00253790">
        <w:rPr>
          <w:rFonts w:cstheme="minorHAnsi"/>
          <w:bCs/>
          <w:sz w:val="24"/>
          <w:szCs w:val="24"/>
        </w:rPr>
        <w:t xml:space="preserve"> minutes and </w:t>
      </w:r>
      <w:r w:rsidR="00A925F0" w:rsidRPr="00253790">
        <w:rPr>
          <w:rFonts w:cstheme="minorHAnsi"/>
          <w:bCs/>
          <w:sz w:val="24"/>
          <w:szCs w:val="24"/>
        </w:rPr>
        <w:t>Silver</w:t>
      </w:r>
      <w:r w:rsidR="00A12CEA" w:rsidRPr="00253790">
        <w:rPr>
          <w:rFonts w:cstheme="minorHAnsi"/>
          <w:bCs/>
          <w:sz w:val="24"/>
          <w:szCs w:val="24"/>
        </w:rPr>
        <w:t xml:space="preserve"> seconded it. Motion passed</w:t>
      </w:r>
      <w:r w:rsidR="00A12CEA">
        <w:rPr>
          <w:rFonts w:cstheme="minorHAnsi"/>
          <w:b/>
          <w:sz w:val="24"/>
          <w:szCs w:val="24"/>
        </w:rPr>
        <w:t xml:space="preserve">. </w:t>
      </w:r>
    </w:p>
    <w:p w14:paraId="487351F2" w14:textId="6EE2ED34" w:rsidR="00B419D2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II. PROPOSED CHANGES TO AGENDA</w:t>
      </w:r>
      <w:r w:rsidR="00A12CEA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A925F0">
        <w:rPr>
          <w:rFonts w:ascii="Calibri-Bold" w:hAnsi="Calibri-Bold" w:cs="Calibri-Bold"/>
          <w:b/>
          <w:bCs/>
          <w:sz w:val="24"/>
          <w:szCs w:val="24"/>
        </w:rPr>
        <w:t>–</w:t>
      </w:r>
      <w:r w:rsidR="00A12CEA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A925F0" w:rsidRPr="00253790">
        <w:rPr>
          <w:rFonts w:ascii="Calibri-Bold" w:hAnsi="Calibri-Bold" w:cs="Calibri-Bold"/>
          <w:sz w:val="24"/>
          <w:szCs w:val="24"/>
        </w:rPr>
        <w:t>Clint Biesinger with Roundtable going to zoom in and report findings of RFP for financing next phase of construction</w:t>
      </w:r>
      <w:r w:rsidR="00A925F0">
        <w:rPr>
          <w:rFonts w:ascii="Calibri-Bold" w:hAnsi="Calibri-Bold" w:cs="Calibri-Bold"/>
          <w:b/>
          <w:bCs/>
          <w:sz w:val="24"/>
          <w:szCs w:val="24"/>
        </w:rPr>
        <w:t xml:space="preserve">. </w:t>
      </w:r>
    </w:p>
    <w:p w14:paraId="1E1F9FC0" w14:textId="30AFE98C" w:rsidR="00716EDE" w:rsidRPr="00253790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 xml:space="preserve">III. INFORMATIONAL ITEMS </w:t>
      </w:r>
      <w:r w:rsidR="00A925F0">
        <w:rPr>
          <w:rFonts w:ascii="Calibri-Bold" w:hAnsi="Calibri-Bold" w:cs="Calibri-Bold"/>
          <w:b/>
          <w:bCs/>
          <w:sz w:val="24"/>
          <w:szCs w:val="24"/>
        </w:rPr>
        <w:t>–</w:t>
      </w:r>
      <w:r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A925F0" w:rsidRPr="00253790">
        <w:rPr>
          <w:rFonts w:ascii="Calibri-Bold" w:hAnsi="Calibri-Bold" w:cs="Calibri-Bold"/>
          <w:sz w:val="24"/>
          <w:szCs w:val="24"/>
        </w:rPr>
        <w:t xml:space="preserve">Walk through of building scheduled for June 1, 2022 at 11AM to look at what building improvements are needed and wish list of to-do’s for volunteer work days. </w:t>
      </w:r>
      <w:r w:rsidR="006606CC" w:rsidRPr="00253790">
        <w:rPr>
          <w:rFonts w:ascii="Calibri-Bold" w:hAnsi="Calibri-Bold" w:cs="Calibri-Bold"/>
          <w:sz w:val="24"/>
          <w:szCs w:val="24"/>
        </w:rPr>
        <w:t>Include a couple of questions on climate surveys about what parents/students like and don’t like. Each committee submit questions to C</w:t>
      </w:r>
      <w:r w:rsidR="00885714" w:rsidRPr="00253790">
        <w:rPr>
          <w:rFonts w:ascii="Calibri-Bold" w:hAnsi="Calibri-Bold" w:cs="Calibri-Bold"/>
          <w:sz w:val="24"/>
          <w:szCs w:val="24"/>
        </w:rPr>
        <w:t>ruickshank</w:t>
      </w:r>
      <w:r w:rsidR="006606CC" w:rsidRPr="00253790">
        <w:rPr>
          <w:rFonts w:ascii="Calibri-Bold" w:hAnsi="Calibri-Bold" w:cs="Calibri-Bold"/>
          <w:sz w:val="24"/>
          <w:szCs w:val="24"/>
        </w:rPr>
        <w:t xml:space="preserve"> by Friday that may be incorporated into survey. </w:t>
      </w:r>
    </w:p>
    <w:p w14:paraId="1577F7B6" w14:textId="237EC8B5" w:rsidR="006073CE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IV. CONSENT AGENDA</w:t>
      </w:r>
    </w:p>
    <w:p w14:paraId="0A9A95CB" w14:textId="7CEA7726" w:rsidR="00716EDE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V. REPORTS (AS NEEDED)</w:t>
      </w:r>
    </w:p>
    <w:p w14:paraId="49E9F39A" w14:textId="77777777" w:rsidR="00A7057B" w:rsidRDefault="00A7057B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67713D99" w14:textId="5C6C82B4" w:rsidR="00716EDE" w:rsidRDefault="00A925F0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Roundtable</w:t>
      </w:r>
      <w:r w:rsidR="00716EDE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>
        <w:rPr>
          <w:rFonts w:ascii="Calibri-Bold" w:hAnsi="Calibri-Bold" w:cs="Calibri-Bold"/>
          <w:b/>
          <w:bCs/>
          <w:sz w:val="24"/>
          <w:szCs w:val="24"/>
        </w:rPr>
        <w:t>Clint</w:t>
      </w:r>
      <w:r w:rsidR="00BE4F92">
        <w:rPr>
          <w:rFonts w:ascii="Calibri-Bold" w:hAnsi="Calibri-Bold" w:cs="Calibri-Bold"/>
          <w:b/>
          <w:bCs/>
          <w:sz w:val="24"/>
          <w:szCs w:val="24"/>
        </w:rPr>
        <w:t xml:space="preserve"> Biesinger by Zoom Cal</w:t>
      </w:r>
      <w:r w:rsidR="003863FE">
        <w:rPr>
          <w:rFonts w:ascii="Calibri-Bold" w:hAnsi="Calibri-Bold" w:cs="Calibri-Bold"/>
          <w:b/>
          <w:bCs/>
          <w:sz w:val="24"/>
          <w:szCs w:val="24"/>
        </w:rPr>
        <w:t xml:space="preserve">l - </w:t>
      </w:r>
      <w:r w:rsidR="003863FE">
        <w:rPr>
          <w:rFonts w:ascii="Calibri-Bold" w:hAnsi="Calibri-Bold" w:cs="Calibri-Bold"/>
          <w:sz w:val="24"/>
          <w:szCs w:val="24"/>
        </w:rPr>
        <w:t>Recommend Crews and Associates for next phase of financing or Greenwich Capital Management</w:t>
      </w:r>
      <w:r w:rsidR="00885714">
        <w:rPr>
          <w:rFonts w:ascii="Calibri-Bold" w:hAnsi="Calibri-Bold" w:cs="Calibri-Bold"/>
          <w:sz w:val="24"/>
          <w:szCs w:val="24"/>
        </w:rPr>
        <w:t>, who did our phase 1</w:t>
      </w:r>
      <w:r w:rsidR="003863FE">
        <w:rPr>
          <w:rFonts w:ascii="Calibri-Bold" w:hAnsi="Calibri-Bold" w:cs="Calibri-Bold"/>
          <w:sz w:val="24"/>
          <w:szCs w:val="24"/>
        </w:rPr>
        <w:t xml:space="preserve">. </w:t>
      </w:r>
      <w:r w:rsidR="00885714">
        <w:rPr>
          <w:rFonts w:ascii="Calibri-Bold" w:hAnsi="Calibri-Bold" w:cs="Calibri-Bold"/>
          <w:sz w:val="24"/>
          <w:szCs w:val="24"/>
        </w:rPr>
        <w:t xml:space="preserve">Targeted closing date of August 2022. </w:t>
      </w:r>
    </w:p>
    <w:p w14:paraId="7C26D14B" w14:textId="77777777" w:rsidR="0082717B" w:rsidRDefault="0082717B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</w:p>
    <w:p w14:paraId="1EC6E3D5" w14:textId="79C6F659" w:rsidR="0082717B" w:rsidRPr="00C8466E" w:rsidRDefault="007D3D80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sz w:val="24"/>
          <w:szCs w:val="24"/>
        </w:rPr>
        <w:t xml:space="preserve">Palmer made a motion to authorize </w:t>
      </w:r>
      <w:r w:rsidR="00EE6A94">
        <w:rPr>
          <w:rFonts w:ascii="Calibri-Bold" w:hAnsi="Calibri-Bold" w:cs="Calibri-Bold"/>
          <w:sz w:val="24"/>
          <w:szCs w:val="24"/>
        </w:rPr>
        <w:t xml:space="preserve">Clint Biesinger to request engagement letter from Crews </w:t>
      </w:r>
      <w:r w:rsidR="0017232E">
        <w:rPr>
          <w:rFonts w:ascii="Calibri-Bold" w:hAnsi="Calibri-Bold" w:cs="Calibri-Bold"/>
          <w:sz w:val="24"/>
          <w:szCs w:val="24"/>
        </w:rPr>
        <w:t>&amp; Associates. Stone seconded</w:t>
      </w:r>
      <w:r w:rsidR="00D03B24">
        <w:rPr>
          <w:rFonts w:ascii="Calibri-Bold" w:hAnsi="Calibri-Bold" w:cs="Calibri-Bold"/>
          <w:sz w:val="24"/>
          <w:szCs w:val="24"/>
        </w:rPr>
        <w:t>. Motion passed.</w:t>
      </w:r>
    </w:p>
    <w:p w14:paraId="1FD15E5F" w14:textId="77777777" w:rsidR="006073CE" w:rsidRDefault="006073C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7069B33D" w14:textId="4BB17D16" w:rsidR="00DB295D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PRINCIPAL</w:t>
      </w:r>
      <w:r w:rsidR="006073CE">
        <w:rPr>
          <w:rFonts w:ascii="Calibri-Bold" w:hAnsi="Calibri-Bold" w:cs="Calibri-Bold"/>
          <w:b/>
          <w:bCs/>
          <w:sz w:val="24"/>
          <w:szCs w:val="24"/>
        </w:rPr>
        <w:t xml:space="preserve"> –</w:t>
      </w:r>
      <w:r w:rsidR="00D03B24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D03B24" w:rsidRPr="00E478DF">
        <w:rPr>
          <w:rFonts w:ascii="Calibri-Bold" w:hAnsi="Calibri-Bold" w:cs="Calibri-Bold"/>
          <w:sz w:val="24"/>
          <w:szCs w:val="24"/>
        </w:rPr>
        <w:t>Currently at 462 students</w:t>
      </w:r>
      <w:r w:rsidR="00E478DF">
        <w:rPr>
          <w:rFonts w:ascii="Calibri-Bold" w:hAnsi="Calibri-Bold" w:cs="Calibri-Bold"/>
          <w:sz w:val="24"/>
          <w:szCs w:val="24"/>
        </w:rPr>
        <w:t xml:space="preserve"> for 22-23 school year</w:t>
      </w:r>
      <w:r w:rsidR="00316A85">
        <w:rPr>
          <w:rFonts w:ascii="Calibri-Bold" w:hAnsi="Calibri-Bold" w:cs="Calibri-Bold"/>
          <w:sz w:val="24"/>
          <w:szCs w:val="24"/>
        </w:rPr>
        <w:t>. All but one sport has ended. Two weeks until end of school.</w:t>
      </w:r>
      <w:r w:rsidR="0081273D">
        <w:rPr>
          <w:rFonts w:ascii="Calibri-Bold" w:hAnsi="Calibri-Bold" w:cs="Calibri-Bold"/>
          <w:sz w:val="24"/>
          <w:szCs w:val="24"/>
        </w:rPr>
        <w:t xml:space="preserve"> Issued an exam schedule</w:t>
      </w:r>
      <w:r w:rsidR="00B048F4">
        <w:rPr>
          <w:rFonts w:ascii="Calibri-Bold" w:hAnsi="Calibri-Bold" w:cs="Calibri-Bold"/>
          <w:sz w:val="24"/>
          <w:szCs w:val="24"/>
        </w:rPr>
        <w:t>. Making May 23 a fun day. Career Day May 24</w:t>
      </w:r>
      <w:r w:rsidR="00E02B31">
        <w:rPr>
          <w:rFonts w:ascii="Calibri-Bold" w:hAnsi="Calibri-Bold" w:cs="Calibri-Bold"/>
          <w:sz w:val="24"/>
          <w:szCs w:val="24"/>
        </w:rPr>
        <w:t>.</w:t>
      </w:r>
    </w:p>
    <w:p w14:paraId="100414DD" w14:textId="728DD355" w:rsidR="00E02B31" w:rsidRDefault="00E02B31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sz w:val="24"/>
          <w:szCs w:val="24"/>
        </w:rPr>
        <w:t xml:space="preserve">Students, board, community made teacher’s appreciation </w:t>
      </w:r>
      <w:r w:rsidR="004E4B79">
        <w:rPr>
          <w:rFonts w:ascii="Calibri-Bold" w:hAnsi="Calibri-Bold" w:cs="Calibri-Bold"/>
          <w:sz w:val="24"/>
          <w:szCs w:val="24"/>
        </w:rPr>
        <w:t xml:space="preserve">special with special meals and swag. Many thanks from the principal as well. </w:t>
      </w:r>
      <w:r w:rsidR="00587E8D">
        <w:rPr>
          <w:rFonts w:ascii="Calibri-Bold" w:hAnsi="Calibri-Bold" w:cs="Calibri-Bold"/>
          <w:sz w:val="24"/>
          <w:szCs w:val="24"/>
        </w:rPr>
        <w:t xml:space="preserve">Teacher recruitment to begin week of </w:t>
      </w:r>
      <w:r w:rsidR="006A7FCE">
        <w:rPr>
          <w:rFonts w:ascii="Calibri-Bold" w:hAnsi="Calibri-Bold" w:cs="Calibri-Bold"/>
          <w:sz w:val="24"/>
          <w:szCs w:val="24"/>
        </w:rPr>
        <w:t xml:space="preserve">May 16. </w:t>
      </w:r>
    </w:p>
    <w:p w14:paraId="79033F03" w14:textId="77777777" w:rsidR="00572964" w:rsidRDefault="00572964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</w:p>
    <w:p w14:paraId="5789B383" w14:textId="523F923F" w:rsidR="00572964" w:rsidRDefault="00957B84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sz w:val="24"/>
          <w:szCs w:val="24"/>
        </w:rPr>
        <w:t>Annual calendar was distributed. Silver motioned to approve</w:t>
      </w:r>
      <w:r w:rsidR="0036770F">
        <w:rPr>
          <w:rFonts w:ascii="Calibri-Bold" w:hAnsi="Calibri-Bold" w:cs="Calibri-Bold"/>
          <w:sz w:val="24"/>
          <w:szCs w:val="24"/>
        </w:rPr>
        <w:t xml:space="preserve"> </w:t>
      </w:r>
      <w:r w:rsidR="009C2525">
        <w:rPr>
          <w:rFonts w:ascii="Calibri-Bold" w:hAnsi="Calibri-Bold" w:cs="Calibri-Bold"/>
          <w:sz w:val="24"/>
          <w:szCs w:val="24"/>
        </w:rPr>
        <w:t>20</w:t>
      </w:r>
      <w:r w:rsidR="0036770F">
        <w:rPr>
          <w:rFonts w:ascii="Calibri-Bold" w:hAnsi="Calibri-Bold" w:cs="Calibri-Bold"/>
          <w:sz w:val="24"/>
          <w:szCs w:val="24"/>
        </w:rPr>
        <w:t xml:space="preserve">22 - </w:t>
      </w:r>
      <w:r w:rsidR="009C2525">
        <w:rPr>
          <w:rFonts w:ascii="Calibri-Bold" w:hAnsi="Calibri-Bold" w:cs="Calibri-Bold"/>
          <w:sz w:val="24"/>
          <w:szCs w:val="24"/>
        </w:rPr>
        <w:t>20</w:t>
      </w:r>
      <w:r w:rsidR="0036770F">
        <w:rPr>
          <w:rFonts w:ascii="Calibri-Bold" w:hAnsi="Calibri-Bold" w:cs="Calibri-Bold"/>
          <w:sz w:val="24"/>
          <w:szCs w:val="24"/>
        </w:rPr>
        <w:t>23</w:t>
      </w:r>
      <w:r>
        <w:rPr>
          <w:rFonts w:ascii="Calibri-Bold" w:hAnsi="Calibri-Bold" w:cs="Calibri-Bold"/>
          <w:sz w:val="24"/>
          <w:szCs w:val="24"/>
        </w:rPr>
        <w:t xml:space="preserve"> school calendar</w:t>
      </w:r>
      <w:r w:rsidR="0036770F">
        <w:rPr>
          <w:rFonts w:ascii="Calibri-Bold" w:hAnsi="Calibri-Bold" w:cs="Calibri-Bold"/>
          <w:sz w:val="24"/>
          <w:szCs w:val="24"/>
        </w:rPr>
        <w:t xml:space="preserve">. Palmer seconded. </w:t>
      </w:r>
      <w:r w:rsidR="009C2525">
        <w:rPr>
          <w:rFonts w:ascii="Calibri-Bold" w:hAnsi="Calibri-Bold" w:cs="Calibri-Bold"/>
          <w:sz w:val="24"/>
          <w:szCs w:val="24"/>
        </w:rPr>
        <w:t>Motion passed.</w:t>
      </w:r>
    </w:p>
    <w:p w14:paraId="66F28CF0" w14:textId="77777777" w:rsidR="003863FE" w:rsidRDefault="003863F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1E109475" w14:textId="3FD2B2AE" w:rsidR="00716EDE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ATHLETIC DIRECTOR</w:t>
      </w:r>
      <w:r w:rsidR="002F3852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D912E6" w:rsidRPr="00C8466E">
        <w:rPr>
          <w:rFonts w:ascii="Calibri-Bold" w:hAnsi="Calibri-Bold" w:cs="Calibri-Bold"/>
          <w:sz w:val="24"/>
          <w:szCs w:val="24"/>
        </w:rPr>
        <w:t xml:space="preserve">– </w:t>
      </w:r>
      <w:r w:rsidR="00D912E6">
        <w:rPr>
          <w:rFonts w:ascii="Calibri-Bold" w:hAnsi="Calibri-Bold" w:cs="Calibri-Bold"/>
          <w:sz w:val="24"/>
          <w:szCs w:val="24"/>
        </w:rPr>
        <w:t>Cheerleading</w:t>
      </w:r>
      <w:r w:rsidR="00F81340">
        <w:rPr>
          <w:rFonts w:ascii="Calibri-Bold" w:hAnsi="Calibri-Bold" w:cs="Calibri-Bold"/>
          <w:sz w:val="24"/>
          <w:szCs w:val="24"/>
        </w:rPr>
        <w:t xml:space="preserve"> team </w:t>
      </w:r>
      <w:r w:rsidR="00253790">
        <w:rPr>
          <w:rFonts w:ascii="Calibri-Bold" w:hAnsi="Calibri-Bold" w:cs="Calibri-Bold"/>
          <w:sz w:val="24"/>
          <w:szCs w:val="24"/>
        </w:rPr>
        <w:t>selected.</w:t>
      </w:r>
      <w:r w:rsidR="00455CA7">
        <w:rPr>
          <w:rFonts w:ascii="Calibri-Bold" w:hAnsi="Calibri-Bold" w:cs="Calibri-Bold"/>
          <w:sz w:val="24"/>
          <w:szCs w:val="24"/>
        </w:rPr>
        <w:t xml:space="preserve"> Shannon and Ryan new coaches</w:t>
      </w:r>
      <w:r w:rsidR="001E0502">
        <w:rPr>
          <w:rFonts w:ascii="Calibri-Bold" w:hAnsi="Calibri-Bold" w:cs="Calibri-Bold"/>
          <w:sz w:val="24"/>
          <w:szCs w:val="24"/>
        </w:rPr>
        <w:t>. Squad fitted for uniforms</w:t>
      </w:r>
      <w:r w:rsidR="006D5506">
        <w:rPr>
          <w:rFonts w:ascii="Calibri-Bold" w:hAnsi="Calibri-Bold" w:cs="Calibri-Bold"/>
          <w:sz w:val="24"/>
          <w:szCs w:val="24"/>
        </w:rPr>
        <w:t>.</w:t>
      </w:r>
    </w:p>
    <w:p w14:paraId="6855C7F5" w14:textId="3D99EDD7" w:rsidR="006D5506" w:rsidRDefault="006D5506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sz w:val="24"/>
          <w:szCs w:val="24"/>
        </w:rPr>
        <w:t>April 29 applied to FHSAA</w:t>
      </w:r>
      <w:r w:rsidR="004B688F">
        <w:rPr>
          <w:rFonts w:ascii="Calibri-Bold" w:hAnsi="Calibri-Bold" w:cs="Calibri-Bold"/>
          <w:sz w:val="24"/>
          <w:szCs w:val="24"/>
        </w:rPr>
        <w:t>. On June 7</w:t>
      </w:r>
      <w:r w:rsidR="004B688F" w:rsidRPr="004B688F">
        <w:rPr>
          <w:rFonts w:ascii="Calibri-Bold" w:hAnsi="Calibri-Bold" w:cs="Calibri-Bold"/>
          <w:sz w:val="24"/>
          <w:szCs w:val="24"/>
          <w:vertAlign w:val="superscript"/>
        </w:rPr>
        <w:t>th</w:t>
      </w:r>
      <w:r w:rsidR="004B688F">
        <w:rPr>
          <w:rFonts w:ascii="Calibri-Bold" w:hAnsi="Calibri-Bold" w:cs="Calibri-Bold"/>
          <w:sz w:val="24"/>
          <w:szCs w:val="24"/>
        </w:rPr>
        <w:t xml:space="preserve"> will find out if application is approved</w:t>
      </w:r>
      <w:r w:rsidR="00290CCC">
        <w:rPr>
          <w:rFonts w:ascii="Calibri-Bold" w:hAnsi="Calibri-Bold" w:cs="Calibri-Bold"/>
          <w:sz w:val="24"/>
          <w:szCs w:val="24"/>
        </w:rPr>
        <w:t xml:space="preserve">. Dorn has a couple of openings </w:t>
      </w:r>
      <w:r w:rsidR="00B717DB">
        <w:rPr>
          <w:rFonts w:ascii="Calibri-Bold" w:hAnsi="Calibri-Bold" w:cs="Calibri-Bold"/>
          <w:sz w:val="24"/>
          <w:szCs w:val="24"/>
        </w:rPr>
        <w:t>… coaches for volleyball and soccer</w:t>
      </w:r>
      <w:r w:rsidR="00A74C06">
        <w:rPr>
          <w:rFonts w:ascii="Calibri-Bold" w:hAnsi="Calibri-Bold" w:cs="Calibri-Bold"/>
          <w:sz w:val="24"/>
          <w:szCs w:val="24"/>
        </w:rPr>
        <w:t>.</w:t>
      </w:r>
    </w:p>
    <w:p w14:paraId="7FB3BA0A" w14:textId="6577B039" w:rsidR="00A74C06" w:rsidRDefault="00A74C06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sz w:val="24"/>
          <w:szCs w:val="24"/>
        </w:rPr>
        <w:t xml:space="preserve">Plans to go before City Council for city support </w:t>
      </w:r>
      <w:r w:rsidR="00924EB9">
        <w:rPr>
          <w:rFonts w:ascii="Calibri-Bold" w:hAnsi="Calibri-Bold" w:cs="Calibri-Bold"/>
          <w:sz w:val="24"/>
          <w:szCs w:val="24"/>
        </w:rPr>
        <w:t>particularly as it pertains to baseball field.</w:t>
      </w:r>
    </w:p>
    <w:p w14:paraId="78FB55C2" w14:textId="582B6E7E" w:rsidR="00924EB9" w:rsidRDefault="00924EB9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sz w:val="24"/>
          <w:szCs w:val="24"/>
        </w:rPr>
        <w:t xml:space="preserve">Specific donations must be earmarked </w:t>
      </w:r>
      <w:r w:rsidR="00A60D15">
        <w:rPr>
          <w:rFonts w:ascii="Calibri-Bold" w:hAnsi="Calibri-Bold" w:cs="Calibri-Bold"/>
          <w:sz w:val="24"/>
          <w:szCs w:val="24"/>
        </w:rPr>
        <w:t>into a separate account</w:t>
      </w:r>
      <w:r w:rsidR="00C94369">
        <w:rPr>
          <w:rFonts w:ascii="Calibri-Bold" w:hAnsi="Calibri-Bold" w:cs="Calibri-Bold"/>
          <w:sz w:val="24"/>
          <w:szCs w:val="24"/>
        </w:rPr>
        <w:t xml:space="preserve">. </w:t>
      </w:r>
      <w:r w:rsidR="00B37566">
        <w:rPr>
          <w:rFonts w:ascii="Calibri-Bold" w:hAnsi="Calibri-Bold" w:cs="Calibri-Bold"/>
          <w:sz w:val="24"/>
          <w:szCs w:val="24"/>
        </w:rPr>
        <w:t xml:space="preserve">Noted </w:t>
      </w:r>
      <w:r w:rsidR="002632B6">
        <w:rPr>
          <w:rFonts w:ascii="Calibri-Bold" w:hAnsi="Calibri-Bold" w:cs="Calibri-Bold"/>
          <w:sz w:val="24"/>
          <w:szCs w:val="24"/>
        </w:rPr>
        <w:t>regarding</w:t>
      </w:r>
      <w:r w:rsidR="00B37566">
        <w:rPr>
          <w:rFonts w:ascii="Calibri-Bold" w:hAnsi="Calibri-Bold" w:cs="Calibri-Bold"/>
          <w:sz w:val="24"/>
          <w:szCs w:val="24"/>
        </w:rPr>
        <w:t xml:space="preserve"> specific athletic donation.</w:t>
      </w:r>
    </w:p>
    <w:p w14:paraId="4B616A30" w14:textId="77777777" w:rsidR="00CB1F47" w:rsidRDefault="00CB1F47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</w:p>
    <w:p w14:paraId="1EE76A20" w14:textId="24582B03" w:rsidR="00CB1F47" w:rsidRDefault="00CB1F47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sz w:val="24"/>
          <w:szCs w:val="24"/>
        </w:rPr>
        <w:t xml:space="preserve">Prebble Ramswell offered to assist </w:t>
      </w:r>
      <w:r w:rsidR="006A0EEF">
        <w:rPr>
          <w:rFonts w:ascii="Calibri-Bold" w:hAnsi="Calibri-Bold" w:cs="Calibri-Bold"/>
          <w:sz w:val="24"/>
          <w:szCs w:val="24"/>
        </w:rPr>
        <w:t xml:space="preserve">Athletic department with communications. </w:t>
      </w:r>
      <w:r w:rsidR="003811DF">
        <w:rPr>
          <w:rFonts w:ascii="Calibri-Bold" w:hAnsi="Calibri-Bold" w:cs="Calibri-Bold"/>
          <w:sz w:val="24"/>
          <w:szCs w:val="24"/>
        </w:rPr>
        <w:t>Coach Dorn to send info. on new coaches</w:t>
      </w:r>
      <w:r w:rsidR="006B4E39">
        <w:rPr>
          <w:rFonts w:ascii="Calibri-Bold" w:hAnsi="Calibri-Bold" w:cs="Calibri-Bold"/>
          <w:sz w:val="24"/>
          <w:szCs w:val="24"/>
        </w:rPr>
        <w:t xml:space="preserve"> to Marketing to post on social media. </w:t>
      </w:r>
      <w:r w:rsidR="00D912E6">
        <w:rPr>
          <w:rFonts w:ascii="Calibri-Bold" w:hAnsi="Calibri-Bold" w:cs="Calibri-Bold"/>
          <w:sz w:val="24"/>
          <w:szCs w:val="24"/>
        </w:rPr>
        <w:t>Also,</w:t>
      </w:r>
      <w:r w:rsidR="006B4E39">
        <w:rPr>
          <w:rFonts w:ascii="Calibri-Bold" w:hAnsi="Calibri-Bold" w:cs="Calibri-Bold"/>
          <w:sz w:val="24"/>
          <w:szCs w:val="24"/>
        </w:rPr>
        <w:t xml:space="preserve"> info. on </w:t>
      </w:r>
      <w:r w:rsidR="0064379A">
        <w:rPr>
          <w:rFonts w:ascii="Calibri-Bold" w:hAnsi="Calibri-Bold" w:cs="Calibri-Bold"/>
          <w:sz w:val="24"/>
          <w:szCs w:val="24"/>
        </w:rPr>
        <w:t xml:space="preserve">coaches needed </w:t>
      </w:r>
      <w:r w:rsidR="00B80066">
        <w:rPr>
          <w:rFonts w:ascii="Calibri-Bold" w:hAnsi="Calibri-Bold" w:cs="Calibri-Bold"/>
          <w:sz w:val="24"/>
          <w:szCs w:val="24"/>
        </w:rPr>
        <w:t>for recruiting.</w:t>
      </w:r>
    </w:p>
    <w:p w14:paraId="7F07BFC4" w14:textId="77777777" w:rsidR="00B80066" w:rsidRPr="00C8466E" w:rsidRDefault="00B80066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</w:p>
    <w:p w14:paraId="1021B478" w14:textId="77777777" w:rsidR="00DB295D" w:rsidRDefault="00DB295D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7D1C0DC3" w14:textId="745DE516" w:rsidR="00716EDE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STANDING COMMITTEES</w:t>
      </w:r>
    </w:p>
    <w:p w14:paraId="512A84D6" w14:textId="77777777" w:rsidR="0091339E" w:rsidRDefault="0091339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07114E6A" w14:textId="06B08945" w:rsidR="009E4C68" w:rsidRPr="002716A6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 xml:space="preserve">Grant </w:t>
      </w:r>
      <w:r w:rsidR="009F148C">
        <w:rPr>
          <w:rFonts w:ascii="Calibri-Bold" w:hAnsi="Calibri-Bold" w:cs="Calibri-Bold"/>
          <w:b/>
          <w:bCs/>
          <w:sz w:val="24"/>
          <w:szCs w:val="24"/>
        </w:rPr>
        <w:t>Committee</w:t>
      </w:r>
      <w:r>
        <w:rPr>
          <w:rFonts w:ascii="Calibri-Bold" w:hAnsi="Calibri-Bold" w:cs="Calibri-Bold"/>
          <w:b/>
          <w:bCs/>
          <w:sz w:val="24"/>
          <w:szCs w:val="24"/>
        </w:rPr>
        <w:t xml:space="preserve"> Drew</w:t>
      </w:r>
      <w:r w:rsidR="008827FD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2716A6">
        <w:rPr>
          <w:rFonts w:ascii="Calibri-Bold" w:hAnsi="Calibri-Bold" w:cs="Calibri-Bold"/>
          <w:b/>
          <w:bCs/>
          <w:sz w:val="24"/>
          <w:szCs w:val="24"/>
        </w:rPr>
        <w:t xml:space="preserve">- </w:t>
      </w:r>
      <w:r w:rsidR="002716A6" w:rsidRPr="002716A6">
        <w:rPr>
          <w:rFonts w:ascii="Calibri-Bold" w:hAnsi="Calibri-Bold" w:cs="Calibri-Bold"/>
          <w:sz w:val="24"/>
          <w:szCs w:val="24"/>
        </w:rPr>
        <w:t>Discussed</w:t>
      </w:r>
      <w:r w:rsidR="002833FB" w:rsidRPr="002716A6">
        <w:rPr>
          <w:rFonts w:ascii="Calibri-Bold" w:hAnsi="Calibri-Bold" w:cs="Calibri-Bold"/>
          <w:sz w:val="24"/>
          <w:szCs w:val="24"/>
        </w:rPr>
        <w:t xml:space="preserve"> application for </w:t>
      </w:r>
      <w:r w:rsidR="002716A6" w:rsidRPr="002716A6">
        <w:rPr>
          <w:rFonts w:ascii="Calibri-Bold" w:hAnsi="Calibri-Bold" w:cs="Calibri-Bold"/>
          <w:sz w:val="24"/>
          <w:szCs w:val="24"/>
        </w:rPr>
        <w:t>Impact</w:t>
      </w:r>
      <w:r w:rsidR="002833FB" w:rsidRPr="002716A6">
        <w:rPr>
          <w:rFonts w:ascii="Calibri-Bold" w:hAnsi="Calibri-Bold" w:cs="Calibri-Bold"/>
          <w:sz w:val="24"/>
          <w:szCs w:val="24"/>
        </w:rPr>
        <w:t xml:space="preserve"> 1</w:t>
      </w:r>
      <w:r w:rsidR="002716A6" w:rsidRPr="002716A6">
        <w:rPr>
          <w:rFonts w:ascii="Calibri-Bold" w:hAnsi="Calibri-Bold" w:cs="Calibri-Bold"/>
          <w:sz w:val="24"/>
          <w:szCs w:val="24"/>
        </w:rPr>
        <w:t>00 grant. Would have 2 years to utilize</w:t>
      </w:r>
      <w:r w:rsidR="001346C6">
        <w:rPr>
          <w:rFonts w:ascii="Calibri-Bold" w:hAnsi="Calibri-Bold" w:cs="Calibri-Bold"/>
          <w:sz w:val="24"/>
          <w:szCs w:val="24"/>
        </w:rPr>
        <w:t>. Drew to discuss Hannah using current hours that are accrued</w:t>
      </w:r>
      <w:r w:rsidR="00521B2B">
        <w:rPr>
          <w:rFonts w:ascii="Calibri-Bold" w:hAnsi="Calibri-Bold" w:cs="Calibri-Bold"/>
          <w:sz w:val="24"/>
          <w:szCs w:val="24"/>
        </w:rPr>
        <w:t xml:space="preserve"> for payment. Stone expressed concern about the </w:t>
      </w:r>
      <w:r w:rsidR="00672923">
        <w:rPr>
          <w:rFonts w:ascii="Calibri-Bold" w:hAnsi="Calibri-Bold" w:cs="Calibri-Bold"/>
          <w:sz w:val="24"/>
          <w:szCs w:val="24"/>
        </w:rPr>
        <w:t>continuing fees of $2,000/monthly</w:t>
      </w:r>
      <w:r w:rsidR="00CA74EC">
        <w:rPr>
          <w:rFonts w:ascii="Calibri-Bold" w:hAnsi="Calibri-Bold" w:cs="Calibri-Bold"/>
          <w:sz w:val="24"/>
          <w:szCs w:val="24"/>
        </w:rPr>
        <w:t xml:space="preserve">. Triumph grant not pursuing </w:t>
      </w:r>
      <w:r w:rsidR="006A15A2">
        <w:rPr>
          <w:rFonts w:ascii="Calibri-Bold" w:hAnsi="Calibri-Bold" w:cs="Calibri-Bold"/>
          <w:sz w:val="24"/>
          <w:szCs w:val="24"/>
        </w:rPr>
        <w:t>currently</w:t>
      </w:r>
      <w:r w:rsidR="00CA74EC">
        <w:rPr>
          <w:rFonts w:ascii="Calibri-Bold" w:hAnsi="Calibri-Bold" w:cs="Calibri-Bold"/>
          <w:sz w:val="24"/>
          <w:szCs w:val="24"/>
        </w:rPr>
        <w:t xml:space="preserve">. </w:t>
      </w:r>
      <w:r w:rsidR="005C34F6">
        <w:rPr>
          <w:rFonts w:ascii="Calibri-Bold" w:hAnsi="Calibri-Bold" w:cs="Calibri-Bold"/>
          <w:sz w:val="24"/>
          <w:szCs w:val="24"/>
        </w:rPr>
        <w:t xml:space="preserve">Harris suggested applying for Security &amp; IT grants </w:t>
      </w:r>
      <w:r w:rsidR="006A15A2">
        <w:rPr>
          <w:rFonts w:ascii="Calibri-Bold" w:hAnsi="Calibri-Bold" w:cs="Calibri-Bold"/>
          <w:sz w:val="24"/>
          <w:szCs w:val="24"/>
        </w:rPr>
        <w:t>specially</w:t>
      </w:r>
      <w:r w:rsidR="009E4C68">
        <w:rPr>
          <w:rFonts w:ascii="Calibri-Bold" w:hAnsi="Calibri-Bold" w:cs="Calibri-Bold"/>
          <w:sz w:val="24"/>
          <w:szCs w:val="24"/>
        </w:rPr>
        <w:t xml:space="preserve"> to obtain key cards. </w:t>
      </w:r>
      <w:r w:rsidR="002B4AE3">
        <w:rPr>
          <w:rFonts w:ascii="Calibri-Bold" w:hAnsi="Calibri-Bold" w:cs="Calibri-Bold"/>
          <w:sz w:val="24"/>
          <w:szCs w:val="24"/>
        </w:rPr>
        <w:t>Other possible grant areas ADA and culinary</w:t>
      </w:r>
      <w:r w:rsidR="00C46A3B">
        <w:rPr>
          <w:rFonts w:ascii="Calibri-Bold" w:hAnsi="Calibri-Bold" w:cs="Calibri-Bold"/>
          <w:sz w:val="24"/>
          <w:szCs w:val="24"/>
        </w:rPr>
        <w:t>.</w:t>
      </w:r>
    </w:p>
    <w:p w14:paraId="432C49BC" w14:textId="77777777" w:rsidR="008827FD" w:rsidRPr="002716A6" w:rsidRDefault="008827FD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</w:p>
    <w:p w14:paraId="62ADF3FA" w14:textId="2986C8B1" w:rsidR="00716EDE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Fundraising Sarah and Jim</w:t>
      </w:r>
      <w:r w:rsidR="008827FD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C46A3B">
        <w:rPr>
          <w:rFonts w:ascii="Calibri-Bold" w:hAnsi="Calibri-Bold" w:cs="Calibri-Bold"/>
          <w:sz w:val="24"/>
          <w:szCs w:val="24"/>
        </w:rPr>
        <w:t>–</w:t>
      </w:r>
      <w:r w:rsidRPr="002B73FF">
        <w:rPr>
          <w:rFonts w:ascii="Calibri-Bold" w:hAnsi="Calibri-Bold" w:cs="Calibri-Bold"/>
          <w:sz w:val="24"/>
          <w:szCs w:val="24"/>
        </w:rPr>
        <w:t xml:space="preserve"> </w:t>
      </w:r>
      <w:r w:rsidR="00C46A3B">
        <w:rPr>
          <w:rFonts w:ascii="Calibri-Bold" w:hAnsi="Calibri-Bold" w:cs="Calibri-Bold"/>
          <w:sz w:val="24"/>
          <w:szCs w:val="24"/>
        </w:rPr>
        <w:t xml:space="preserve">Phase 2 </w:t>
      </w:r>
      <w:r w:rsidR="00A264E0">
        <w:rPr>
          <w:rFonts w:ascii="Calibri-Bold" w:hAnsi="Calibri-Bold" w:cs="Calibri-Bold"/>
          <w:sz w:val="24"/>
          <w:szCs w:val="24"/>
        </w:rPr>
        <w:t>capital</w:t>
      </w:r>
      <w:r w:rsidR="00C46A3B">
        <w:rPr>
          <w:rFonts w:ascii="Calibri-Bold" w:hAnsi="Calibri-Bold" w:cs="Calibri-Bold"/>
          <w:sz w:val="24"/>
          <w:szCs w:val="24"/>
        </w:rPr>
        <w:t xml:space="preserve"> campaign </w:t>
      </w:r>
      <w:r w:rsidR="00C008E1">
        <w:rPr>
          <w:rFonts w:ascii="Calibri-Bold" w:hAnsi="Calibri-Bold" w:cs="Calibri-Bold"/>
          <w:sz w:val="24"/>
          <w:szCs w:val="24"/>
        </w:rPr>
        <w:t xml:space="preserve">discussions on money needed </w:t>
      </w:r>
      <w:r w:rsidR="006A15A2">
        <w:rPr>
          <w:rFonts w:ascii="Calibri-Bold" w:hAnsi="Calibri-Bold" w:cs="Calibri-Bold"/>
          <w:sz w:val="24"/>
          <w:szCs w:val="24"/>
        </w:rPr>
        <w:t>preconstruction</w:t>
      </w:r>
      <w:r w:rsidR="00525FD0">
        <w:rPr>
          <w:rFonts w:ascii="Calibri-Bold" w:hAnsi="Calibri-Bold" w:cs="Calibri-Bold"/>
          <w:sz w:val="24"/>
          <w:szCs w:val="24"/>
        </w:rPr>
        <w:t xml:space="preserve">. </w:t>
      </w:r>
      <w:r w:rsidR="00A41D71">
        <w:rPr>
          <w:rFonts w:ascii="Calibri-Bold" w:hAnsi="Calibri-Bold" w:cs="Calibri-Bold"/>
          <w:sz w:val="24"/>
          <w:szCs w:val="24"/>
        </w:rPr>
        <w:t>There is a needed to demonstrate sound financial standing to cover debt service</w:t>
      </w:r>
      <w:r w:rsidR="00190DE0">
        <w:rPr>
          <w:rFonts w:ascii="Calibri-Bold" w:hAnsi="Calibri-Bold" w:cs="Calibri-Bold"/>
          <w:sz w:val="24"/>
          <w:szCs w:val="24"/>
        </w:rPr>
        <w:t xml:space="preserve">. Bond company only count FTE funds. Donation would be to </w:t>
      </w:r>
      <w:r w:rsidR="00380528">
        <w:rPr>
          <w:rFonts w:ascii="Calibri-Bold" w:hAnsi="Calibri-Bold" w:cs="Calibri-Bold"/>
          <w:sz w:val="24"/>
          <w:szCs w:val="24"/>
        </w:rPr>
        <w:t xml:space="preserve">lower the debt service. </w:t>
      </w:r>
    </w:p>
    <w:p w14:paraId="7DA2A6F4" w14:textId="3C5B2372" w:rsidR="00380528" w:rsidRPr="002B73FF" w:rsidRDefault="00380528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sz w:val="24"/>
          <w:szCs w:val="24"/>
        </w:rPr>
        <w:t xml:space="preserve">Will be funding </w:t>
      </w:r>
      <w:r w:rsidR="00E12798">
        <w:rPr>
          <w:rFonts w:ascii="Calibri-Bold" w:hAnsi="Calibri-Bold" w:cs="Calibri-Bold"/>
          <w:sz w:val="24"/>
          <w:szCs w:val="24"/>
        </w:rPr>
        <w:t>Multistory classroom building for 9 million</w:t>
      </w:r>
      <w:r w:rsidR="00A84A5C">
        <w:rPr>
          <w:rFonts w:ascii="Calibri-Bold" w:hAnsi="Calibri-Bold" w:cs="Calibri-Bold"/>
          <w:sz w:val="24"/>
          <w:szCs w:val="24"/>
        </w:rPr>
        <w:t xml:space="preserve">. The physical </w:t>
      </w:r>
      <w:r w:rsidR="006A15A2">
        <w:rPr>
          <w:rFonts w:ascii="Calibri-Bold" w:hAnsi="Calibri-Bold" w:cs="Calibri-Bold"/>
          <w:sz w:val="24"/>
          <w:szCs w:val="24"/>
        </w:rPr>
        <w:t>training</w:t>
      </w:r>
      <w:r w:rsidR="00A84A5C">
        <w:rPr>
          <w:rFonts w:ascii="Calibri-Bold" w:hAnsi="Calibri-Bold" w:cs="Calibri-Bold"/>
          <w:sz w:val="24"/>
          <w:szCs w:val="24"/>
        </w:rPr>
        <w:t xml:space="preserve"> buil</w:t>
      </w:r>
      <w:r w:rsidR="002810F9">
        <w:rPr>
          <w:rFonts w:ascii="Calibri-Bold" w:hAnsi="Calibri-Bold" w:cs="Calibri-Bold"/>
          <w:sz w:val="24"/>
          <w:szCs w:val="24"/>
        </w:rPr>
        <w:t xml:space="preserve">ding will be </w:t>
      </w:r>
      <w:r w:rsidR="00226F14">
        <w:rPr>
          <w:rFonts w:ascii="Calibri-Bold" w:hAnsi="Calibri-Bold" w:cs="Calibri-Bold"/>
          <w:sz w:val="24"/>
          <w:szCs w:val="24"/>
        </w:rPr>
        <w:t xml:space="preserve">part of the campus additions. </w:t>
      </w:r>
      <w:r w:rsidR="003C5DD5">
        <w:rPr>
          <w:rFonts w:ascii="Calibri-Bold" w:hAnsi="Calibri-Bold" w:cs="Calibri-Bold"/>
          <w:sz w:val="24"/>
          <w:szCs w:val="24"/>
        </w:rPr>
        <w:t xml:space="preserve">The board discussed </w:t>
      </w:r>
      <w:r w:rsidR="00C90823">
        <w:rPr>
          <w:rFonts w:ascii="Calibri-Bold" w:hAnsi="Calibri-Bold" w:cs="Calibri-Bold"/>
          <w:sz w:val="24"/>
          <w:szCs w:val="24"/>
        </w:rPr>
        <w:t xml:space="preserve">ways to launch a capital campaign as quickly as possible. </w:t>
      </w:r>
      <w:r w:rsidR="005553AA">
        <w:rPr>
          <w:rFonts w:ascii="Calibri-Bold" w:hAnsi="Calibri-Bold" w:cs="Calibri-Bold"/>
          <w:sz w:val="24"/>
          <w:szCs w:val="24"/>
        </w:rPr>
        <w:t xml:space="preserve">Fundraising – Capital Campaign message to posted on website, social media, </w:t>
      </w:r>
      <w:r w:rsidR="0025506D">
        <w:rPr>
          <w:rFonts w:ascii="Calibri-Bold" w:hAnsi="Calibri-Bold" w:cs="Calibri-Bold"/>
          <w:sz w:val="24"/>
          <w:szCs w:val="24"/>
        </w:rPr>
        <w:t xml:space="preserve">construct a barometer as was utilized in Phase 1, email </w:t>
      </w:r>
      <w:r w:rsidR="00A264E0">
        <w:rPr>
          <w:rFonts w:ascii="Calibri-Bold" w:hAnsi="Calibri-Bold" w:cs="Calibri-Bold"/>
          <w:sz w:val="24"/>
          <w:szCs w:val="24"/>
        </w:rPr>
        <w:t xml:space="preserve">to all databases. </w:t>
      </w:r>
    </w:p>
    <w:p w14:paraId="25786FC3" w14:textId="77777777" w:rsidR="0041225C" w:rsidRPr="0041225C" w:rsidRDefault="0041225C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</w:p>
    <w:p w14:paraId="49BA96A2" w14:textId="5CFC6324" w:rsidR="0041225C" w:rsidRDefault="00716EDE" w:rsidP="00DA5AA5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PR Marke</w:t>
      </w:r>
      <w:r w:rsidR="0041225C">
        <w:rPr>
          <w:rFonts w:ascii="Calibri-Bold" w:hAnsi="Calibri-Bold" w:cs="Calibri-Bold"/>
          <w:b/>
          <w:bCs/>
          <w:sz w:val="24"/>
          <w:szCs w:val="24"/>
        </w:rPr>
        <w:t>ti</w:t>
      </w:r>
      <w:r>
        <w:rPr>
          <w:rFonts w:ascii="Calibri-Bold" w:hAnsi="Calibri-Bold" w:cs="Calibri-Bold"/>
          <w:b/>
          <w:bCs/>
          <w:sz w:val="24"/>
          <w:szCs w:val="24"/>
        </w:rPr>
        <w:t>ng Heidi and Myra</w:t>
      </w:r>
      <w:r w:rsidR="0041225C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5A54DB">
        <w:rPr>
          <w:rFonts w:ascii="Calibri-Bold" w:hAnsi="Calibri-Bold" w:cs="Calibri-Bold"/>
          <w:b/>
          <w:bCs/>
          <w:sz w:val="24"/>
          <w:szCs w:val="24"/>
        </w:rPr>
        <w:t xml:space="preserve">- </w:t>
      </w:r>
    </w:p>
    <w:p w14:paraId="0B44CE72" w14:textId="69B0A661" w:rsidR="00C86963" w:rsidRPr="00C86963" w:rsidRDefault="00C86963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</w:p>
    <w:p w14:paraId="2D35E74B" w14:textId="1F45C5E2" w:rsidR="00716EDE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IT Chris Harris</w:t>
      </w:r>
      <w:r w:rsidR="00DA5AA5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2F3852">
        <w:rPr>
          <w:rFonts w:ascii="Calibri-Bold" w:hAnsi="Calibri-Bold" w:cs="Calibri-Bold"/>
          <w:b/>
          <w:bCs/>
          <w:sz w:val="24"/>
          <w:szCs w:val="24"/>
        </w:rPr>
        <w:t xml:space="preserve">- </w:t>
      </w:r>
    </w:p>
    <w:p w14:paraId="27E3A26D" w14:textId="77777777" w:rsidR="00224546" w:rsidRDefault="00224546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07F6FB92" w14:textId="686B6C0E" w:rsidR="00716EDE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Athle</w:t>
      </w:r>
      <w:r w:rsidR="00C86963">
        <w:rPr>
          <w:rFonts w:ascii="Calibri-Bold" w:hAnsi="Calibri-Bold" w:cs="Calibri-Bold"/>
          <w:b/>
          <w:bCs/>
          <w:sz w:val="24"/>
          <w:szCs w:val="24"/>
        </w:rPr>
        <w:t>ti</w:t>
      </w:r>
      <w:r>
        <w:rPr>
          <w:rFonts w:ascii="Calibri-Bold" w:hAnsi="Calibri-Bold" w:cs="Calibri-Bold"/>
          <w:b/>
          <w:bCs/>
          <w:sz w:val="24"/>
          <w:szCs w:val="24"/>
        </w:rPr>
        <w:t>cs Mitch</w:t>
      </w:r>
      <w:r w:rsidR="00DA5AA5">
        <w:rPr>
          <w:rFonts w:ascii="Calibri-Bold" w:hAnsi="Calibri-Bold" w:cs="Calibri-Bold"/>
          <w:b/>
          <w:bCs/>
          <w:sz w:val="24"/>
          <w:szCs w:val="24"/>
        </w:rPr>
        <w:t xml:space="preserve"> - </w:t>
      </w:r>
    </w:p>
    <w:p w14:paraId="0376D3DF" w14:textId="77777777" w:rsidR="00224546" w:rsidRDefault="00224546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291DC2EB" w14:textId="0FF6FFE2" w:rsidR="00716EDE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lastRenderedPageBreak/>
        <w:t>Facili</w:t>
      </w:r>
      <w:r w:rsidR="00224546">
        <w:rPr>
          <w:rFonts w:ascii="Calibri-Bold" w:hAnsi="Calibri-Bold" w:cs="Calibri-Bold"/>
          <w:b/>
          <w:bCs/>
          <w:sz w:val="24"/>
          <w:szCs w:val="24"/>
        </w:rPr>
        <w:t>ti</w:t>
      </w:r>
      <w:r>
        <w:rPr>
          <w:rFonts w:ascii="Calibri-Bold" w:hAnsi="Calibri-Bold" w:cs="Calibri-Bold"/>
          <w:b/>
          <w:bCs/>
          <w:sz w:val="24"/>
          <w:szCs w:val="24"/>
        </w:rPr>
        <w:t>es Denise</w:t>
      </w:r>
      <w:r w:rsidR="00224546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E75EEC">
        <w:rPr>
          <w:rFonts w:ascii="Calibri-Bold" w:hAnsi="Calibri-Bold" w:cs="Calibri-Bold"/>
          <w:b/>
          <w:bCs/>
          <w:sz w:val="24"/>
          <w:szCs w:val="24"/>
        </w:rPr>
        <w:t>–</w:t>
      </w:r>
      <w:r w:rsidR="007716BA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E75EEC" w:rsidRPr="00EB0956">
        <w:rPr>
          <w:rFonts w:ascii="Calibri-Bold" w:hAnsi="Calibri-Bold" w:cs="Calibri-Bold"/>
          <w:sz w:val="24"/>
          <w:szCs w:val="24"/>
        </w:rPr>
        <w:t xml:space="preserve">First construction meeting </w:t>
      </w:r>
      <w:r w:rsidR="001D6453" w:rsidRPr="00EB0956">
        <w:rPr>
          <w:rFonts w:ascii="Calibri-Bold" w:hAnsi="Calibri-Bold" w:cs="Calibri-Bold"/>
          <w:sz w:val="24"/>
          <w:szCs w:val="24"/>
        </w:rPr>
        <w:t xml:space="preserve">on May 18. DAG and Lord &amp; Son. Will also focus on </w:t>
      </w:r>
      <w:r w:rsidR="00EB0956" w:rsidRPr="00EB0956">
        <w:rPr>
          <w:rFonts w:ascii="Calibri-Bold" w:hAnsi="Calibri-Bold" w:cs="Calibri-Bold"/>
          <w:sz w:val="24"/>
          <w:szCs w:val="24"/>
        </w:rPr>
        <w:t>physical training bldg.</w:t>
      </w:r>
      <w:r w:rsidR="004A5E81">
        <w:rPr>
          <w:rFonts w:ascii="Calibri-Bold" w:hAnsi="Calibri-Bold" w:cs="Calibri-Bold"/>
          <w:sz w:val="24"/>
          <w:szCs w:val="24"/>
        </w:rPr>
        <w:t xml:space="preserve"> Fountain to discuss </w:t>
      </w:r>
      <w:r w:rsidR="00782C1D">
        <w:rPr>
          <w:rFonts w:ascii="Calibri-Bold" w:hAnsi="Calibri-Bold" w:cs="Calibri-Bold"/>
          <w:sz w:val="24"/>
          <w:szCs w:val="24"/>
        </w:rPr>
        <w:t xml:space="preserve">Cost deferment with Lord &amp; Son to put </w:t>
      </w:r>
      <w:r w:rsidR="00884F80">
        <w:rPr>
          <w:rFonts w:ascii="Calibri-Bold" w:hAnsi="Calibri-Bold" w:cs="Calibri-Bold"/>
          <w:sz w:val="24"/>
          <w:szCs w:val="24"/>
        </w:rPr>
        <w:t xml:space="preserve">into project financing. </w:t>
      </w:r>
    </w:p>
    <w:p w14:paraId="2173EAF8" w14:textId="77777777" w:rsidR="00361966" w:rsidRDefault="00832D0D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sz w:val="24"/>
          <w:szCs w:val="24"/>
        </w:rPr>
        <w:t xml:space="preserve">DAG contract </w:t>
      </w:r>
      <w:r w:rsidR="00B93BB0">
        <w:rPr>
          <w:rFonts w:ascii="Calibri-Bold" w:hAnsi="Calibri-Bold" w:cs="Calibri-Bold"/>
          <w:sz w:val="24"/>
          <w:szCs w:val="24"/>
        </w:rPr>
        <w:t>requirement</w:t>
      </w:r>
      <w:r w:rsidR="00E775C9">
        <w:rPr>
          <w:rFonts w:ascii="Calibri-Bold" w:hAnsi="Calibri-Bold" w:cs="Calibri-Bold"/>
          <w:sz w:val="24"/>
          <w:szCs w:val="24"/>
        </w:rPr>
        <w:t xml:space="preserve"> of </w:t>
      </w:r>
      <w:r w:rsidR="00A90CEE">
        <w:rPr>
          <w:rFonts w:ascii="Calibri-Bold" w:hAnsi="Calibri-Bold" w:cs="Calibri-Bold"/>
          <w:sz w:val="24"/>
          <w:szCs w:val="24"/>
        </w:rPr>
        <w:t xml:space="preserve">300K once agreement </w:t>
      </w:r>
      <w:r w:rsidR="00B93BB0">
        <w:rPr>
          <w:rFonts w:ascii="Calibri-Bold" w:hAnsi="Calibri-Bold" w:cs="Calibri-Bold"/>
          <w:sz w:val="24"/>
          <w:szCs w:val="24"/>
        </w:rPr>
        <w:t>executed</w:t>
      </w:r>
      <w:r w:rsidR="009F2B49">
        <w:rPr>
          <w:rFonts w:ascii="Calibri-Bold" w:hAnsi="Calibri-Bold" w:cs="Calibri-Bold"/>
          <w:sz w:val="24"/>
          <w:szCs w:val="24"/>
        </w:rPr>
        <w:t>.</w:t>
      </w:r>
    </w:p>
    <w:p w14:paraId="0AE9C7E9" w14:textId="53D13091" w:rsidR="00F27C2F" w:rsidRDefault="009F2B49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sz w:val="24"/>
          <w:szCs w:val="24"/>
        </w:rPr>
        <w:t xml:space="preserve"> </w:t>
      </w:r>
      <w:r w:rsidR="00361966">
        <w:rPr>
          <w:rFonts w:ascii="Calibri-Bold" w:hAnsi="Calibri-Bold" w:cs="Calibri-Bold"/>
          <w:sz w:val="24"/>
          <w:szCs w:val="24"/>
        </w:rPr>
        <w:t>Also,</w:t>
      </w:r>
      <w:r>
        <w:rPr>
          <w:rFonts w:ascii="Calibri-Bold" w:hAnsi="Calibri-Bold" w:cs="Calibri-Bold"/>
          <w:sz w:val="24"/>
          <w:szCs w:val="24"/>
        </w:rPr>
        <w:t xml:space="preserve"> a </w:t>
      </w:r>
      <w:r w:rsidR="00414C44">
        <w:rPr>
          <w:rFonts w:ascii="Calibri-Bold" w:hAnsi="Calibri-Bold" w:cs="Calibri-Bold"/>
          <w:sz w:val="24"/>
          <w:szCs w:val="24"/>
        </w:rPr>
        <w:t xml:space="preserve">need for a </w:t>
      </w:r>
      <w:r w:rsidR="00361966">
        <w:rPr>
          <w:rFonts w:ascii="Calibri-Bold" w:hAnsi="Calibri-Bold" w:cs="Calibri-Bold"/>
          <w:sz w:val="24"/>
          <w:szCs w:val="24"/>
        </w:rPr>
        <w:t>private</w:t>
      </w:r>
      <w:r w:rsidR="00414C44">
        <w:rPr>
          <w:rFonts w:ascii="Calibri-Bold" w:hAnsi="Calibri-Bold" w:cs="Calibri-Bold"/>
          <w:sz w:val="24"/>
          <w:szCs w:val="24"/>
        </w:rPr>
        <w:t xml:space="preserve"> donor to loan the school </w:t>
      </w:r>
      <w:r w:rsidR="00F27C2F">
        <w:rPr>
          <w:rFonts w:ascii="Calibri-Bold" w:hAnsi="Calibri-Bold" w:cs="Calibri-Bold"/>
          <w:sz w:val="24"/>
          <w:szCs w:val="24"/>
        </w:rPr>
        <w:t>pre-closing expenses. The donor will be reimbursed at time of closing.</w:t>
      </w:r>
    </w:p>
    <w:p w14:paraId="7AE8D6EE" w14:textId="77777777" w:rsidR="00184053" w:rsidRDefault="00184053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</w:p>
    <w:p w14:paraId="46680D4C" w14:textId="032A1784" w:rsidR="00184053" w:rsidRDefault="00184053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sz w:val="24"/>
          <w:szCs w:val="24"/>
        </w:rPr>
        <w:t xml:space="preserve">Motion by Palmer </w:t>
      </w:r>
      <w:r w:rsidR="00832308">
        <w:rPr>
          <w:rFonts w:ascii="Calibri-Bold" w:hAnsi="Calibri-Bold" w:cs="Calibri-Bold"/>
          <w:sz w:val="24"/>
          <w:szCs w:val="24"/>
        </w:rPr>
        <w:t>to</w:t>
      </w:r>
      <w:r w:rsidR="000805B0">
        <w:rPr>
          <w:rFonts w:ascii="Calibri-Bold" w:hAnsi="Calibri-Bold" w:cs="Calibri-Bold"/>
          <w:sz w:val="24"/>
          <w:szCs w:val="24"/>
        </w:rPr>
        <w:t xml:space="preserve"> authorize signing of DAG contract </w:t>
      </w:r>
      <w:r w:rsidR="000A771E">
        <w:rPr>
          <w:rFonts w:ascii="Calibri-Bold" w:hAnsi="Calibri-Bold" w:cs="Calibri-Bold"/>
          <w:sz w:val="24"/>
          <w:szCs w:val="24"/>
        </w:rPr>
        <w:t xml:space="preserve">contingent upon a donor loaning the money to the school </w:t>
      </w:r>
      <w:r w:rsidR="00982A00">
        <w:rPr>
          <w:rFonts w:ascii="Calibri-Bold" w:hAnsi="Calibri-Bold" w:cs="Calibri-Bold"/>
          <w:sz w:val="24"/>
          <w:szCs w:val="24"/>
        </w:rPr>
        <w:t>for pre-</w:t>
      </w:r>
      <w:r w:rsidR="003E1F8D">
        <w:rPr>
          <w:rFonts w:ascii="Calibri-Bold" w:hAnsi="Calibri-Bold" w:cs="Calibri-Bold"/>
          <w:sz w:val="24"/>
          <w:szCs w:val="24"/>
        </w:rPr>
        <w:t>construction</w:t>
      </w:r>
      <w:r w:rsidR="00982A00">
        <w:rPr>
          <w:rFonts w:ascii="Calibri-Bold" w:hAnsi="Calibri-Bold" w:cs="Calibri-Bold"/>
          <w:sz w:val="24"/>
          <w:szCs w:val="24"/>
        </w:rPr>
        <w:t xml:space="preserve"> costs. Donor to be reimbursed at closing. Full disclosure that in the event </w:t>
      </w:r>
      <w:r w:rsidR="00CF250A">
        <w:rPr>
          <w:rFonts w:ascii="Calibri-Bold" w:hAnsi="Calibri-Bold" w:cs="Calibri-Bold"/>
          <w:sz w:val="24"/>
          <w:szCs w:val="24"/>
        </w:rPr>
        <w:t>the closing does not happen the pre-</w:t>
      </w:r>
      <w:r w:rsidR="006A62CB">
        <w:rPr>
          <w:rFonts w:ascii="Calibri-Bold" w:hAnsi="Calibri-Bold" w:cs="Calibri-Bold"/>
          <w:sz w:val="24"/>
          <w:szCs w:val="24"/>
        </w:rPr>
        <w:t>construction donor loan would be</w:t>
      </w:r>
      <w:r w:rsidR="00AB158B">
        <w:rPr>
          <w:rFonts w:ascii="Calibri-Bold" w:hAnsi="Calibri-Bold" w:cs="Calibri-Bold"/>
          <w:sz w:val="24"/>
          <w:szCs w:val="24"/>
        </w:rPr>
        <w:t xml:space="preserve"> at risk for </w:t>
      </w:r>
      <w:r w:rsidR="00016B65">
        <w:rPr>
          <w:rFonts w:ascii="Calibri-Bold" w:hAnsi="Calibri-Bold" w:cs="Calibri-Bold"/>
          <w:sz w:val="24"/>
          <w:szCs w:val="24"/>
        </w:rPr>
        <w:t>reimbursement.</w:t>
      </w:r>
      <w:r w:rsidR="00832308">
        <w:rPr>
          <w:rFonts w:ascii="Calibri-Bold" w:hAnsi="Calibri-Bold" w:cs="Calibri-Bold"/>
          <w:sz w:val="24"/>
          <w:szCs w:val="24"/>
        </w:rPr>
        <w:t xml:space="preserve"> </w:t>
      </w:r>
      <w:r w:rsidR="00FC4B34">
        <w:rPr>
          <w:rFonts w:ascii="Calibri-Bold" w:hAnsi="Calibri-Bold" w:cs="Calibri-Bold"/>
          <w:sz w:val="24"/>
          <w:szCs w:val="24"/>
        </w:rPr>
        <w:t xml:space="preserve">Stone seconded. Motion passed. Silver </w:t>
      </w:r>
      <w:r w:rsidR="00F74672">
        <w:rPr>
          <w:rFonts w:ascii="Calibri-Bold" w:hAnsi="Calibri-Bold" w:cs="Calibri-Bold"/>
          <w:sz w:val="24"/>
          <w:szCs w:val="24"/>
        </w:rPr>
        <w:t xml:space="preserve">was unable to vote (excused </w:t>
      </w:r>
      <w:r w:rsidR="003502FB">
        <w:rPr>
          <w:rFonts w:ascii="Calibri-Bold" w:hAnsi="Calibri-Bold" w:cs="Calibri-Bold"/>
          <w:sz w:val="24"/>
          <w:szCs w:val="24"/>
        </w:rPr>
        <w:t xml:space="preserve">early meeting departure). </w:t>
      </w:r>
    </w:p>
    <w:p w14:paraId="7E402559" w14:textId="157E1512" w:rsidR="007159DD" w:rsidRDefault="007159DD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sz w:val="24"/>
          <w:szCs w:val="24"/>
        </w:rPr>
        <w:t xml:space="preserve">Motion passed. </w:t>
      </w:r>
    </w:p>
    <w:p w14:paraId="59BBF0F3" w14:textId="77777777" w:rsidR="007159DD" w:rsidRDefault="007159DD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</w:p>
    <w:p w14:paraId="14C806CB" w14:textId="148197AE" w:rsidR="007159DD" w:rsidRDefault="007159DD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sz w:val="24"/>
          <w:szCs w:val="24"/>
        </w:rPr>
        <w:t xml:space="preserve">Fountain discussed end of the year awards. </w:t>
      </w:r>
      <w:r w:rsidR="00F40EDA">
        <w:rPr>
          <w:rFonts w:ascii="Calibri-Bold" w:hAnsi="Calibri-Bold" w:cs="Calibri-Bold"/>
          <w:sz w:val="24"/>
          <w:szCs w:val="24"/>
        </w:rPr>
        <w:t>She gave examples from her research and recommended that the awards be modeled after the founding boa</w:t>
      </w:r>
      <w:r w:rsidR="00E30749">
        <w:rPr>
          <w:rFonts w:ascii="Calibri-Bold" w:hAnsi="Calibri-Bold" w:cs="Calibri-Bold"/>
          <w:sz w:val="24"/>
          <w:szCs w:val="24"/>
        </w:rPr>
        <w:t>rd members</w:t>
      </w:r>
      <w:r w:rsidR="00D328F7">
        <w:rPr>
          <w:rFonts w:ascii="Calibri-Bold" w:hAnsi="Calibri-Bold" w:cs="Calibri-Bold"/>
          <w:sz w:val="24"/>
          <w:szCs w:val="24"/>
        </w:rPr>
        <w:t xml:space="preserve"> and gave examples</w:t>
      </w:r>
      <w:r w:rsidR="00A7223C">
        <w:rPr>
          <w:rFonts w:ascii="Calibri-Bold" w:hAnsi="Calibri-Bold" w:cs="Calibri-Bold"/>
          <w:sz w:val="24"/>
          <w:szCs w:val="24"/>
        </w:rPr>
        <w:t xml:space="preserve"> for each of the board members to consider. </w:t>
      </w:r>
    </w:p>
    <w:p w14:paraId="2B8AAFB4" w14:textId="77777777" w:rsidR="00A7223C" w:rsidRDefault="00A7223C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</w:p>
    <w:p w14:paraId="44504C2C" w14:textId="5F864029" w:rsidR="00832D0D" w:rsidRPr="00B93BB0" w:rsidRDefault="00F751BF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caps/>
          <w:sz w:val="24"/>
          <w:szCs w:val="24"/>
        </w:rPr>
      </w:pPr>
      <w:r>
        <w:rPr>
          <w:rFonts w:ascii="Calibri-Bold" w:hAnsi="Calibri-Bold" w:cs="Calibri-Bold"/>
          <w:sz w:val="24"/>
          <w:szCs w:val="24"/>
        </w:rPr>
        <w:t xml:space="preserve"> </w:t>
      </w:r>
    </w:p>
    <w:p w14:paraId="1F77524E" w14:textId="77777777" w:rsidR="00DA5AA5" w:rsidRPr="009059B0" w:rsidRDefault="00DA5AA5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</w:p>
    <w:p w14:paraId="75CB71A8" w14:textId="455F5393" w:rsidR="00716EDE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AD HOC COMMITTEES</w:t>
      </w:r>
    </w:p>
    <w:p w14:paraId="75160252" w14:textId="77777777" w:rsidR="0080452B" w:rsidRDefault="0080452B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61633C74" w14:textId="450FB5C3" w:rsidR="000347E2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VI. OLD/CONTINUED BUSINESS</w:t>
      </w:r>
    </w:p>
    <w:p w14:paraId="729E5D67" w14:textId="77777777" w:rsidR="000347E2" w:rsidRDefault="000347E2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7E43ACD9" w14:textId="06BCD9D4" w:rsidR="00716EDE" w:rsidRPr="00885714" w:rsidRDefault="00066093" w:rsidP="00B20D54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 xml:space="preserve">NEW BUSINESS/ACTION ITEMS </w:t>
      </w:r>
      <w:r w:rsidR="00716EDE">
        <w:rPr>
          <w:rFonts w:ascii="Calibri-Bold" w:hAnsi="Calibri-Bold" w:cs="Calibri-Bold"/>
          <w:b/>
          <w:bCs/>
          <w:sz w:val="24"/>
          <w:szCs w:val="24"/>
        </w:rPr>
        <w:t>/ACTION ITEMS</w:t>
      </w:r>
    </w:p>
    <w:p w14:paraId="15C880B3" w14:textId="77777777" w:rsidR="001C03DE" w:rsidRDefault="001C03DE" w:rsidP="00716ED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054AFCB1" w14:textId="4CDF8DC1" w:rsidR="00716EDE" w:rsidRDefault="00716EDE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VIII. PUBLIC COMMENTS (limited to 3 minutes)</w:t>
      </w:r>
      <w:r w:rsidR="001C03DE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D8716E">
        <w:rPr>
          <w:rFonts w:ascii="Calibri-Bold" w:hAnsi="Calibri-Bold" w:cs="Calibri-Bold"/>
          <w:b/>
          <w:bCs/>
          <w:sz w:val="24"/>
          <w:szCs w:val="24"/>
        </w:rPr>
        <w:t xml:space="preserve">- </w:t>
      </w:r>
    </w:p>
    <w:p w14:paraId="5D55AE7F" w14:textId="77777777" w:rsidR="00327A63" w:rsidRDefault="00327A63" w:rsidP="00716EDE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4C3AB430" w14:textId="36899778" w:rsidR="00716EDE" w:rsidRPr="00AE5544" w:rsidRDefault="00716EDE" w:rsidP="00716EDE">
      <w:pPr>
        <w:spacing w:after="0" w:line="240" w:lineRule="auto"/>
        <w:rPr>
          <w:rFonts w:cstheme="minorHAnsi"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ADJOURN</w:t>
      </w:r>
      <w:r w:rsidR="00484297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 w:rsidR="000E52BD">
        <w:rPr>
          <w:rFonts w:ascii="Calibri-Bold" w:hAnsi="Calibri-Bold" w:cs="Calibri-Bold"/>
          <w:b/>
          <w:bCs/>
          <w:sz w:val="24"/>
          <w:szCs w:val="24"/>
        </w:rPr>
        <w:t xml:space="preserve">– </w:t>
      </w:r>
      <w:r w:rsidR="007D1998">
        <w:rPr>
          <w:rFonts w:ascii="Calibri-Bold" w:hAnsi="Calibri-Bold" w:cs="Calibri-Bold"/>
          <w:b/>
          <w:bCs/>
          <w:sz w:val="24"/>
          <w:szCs w:val="24"/>
        </w:rPr>
        <w:t xml:space="preserve"> 9:21</w:t>
      </w:r>
    </w:p>
    <w:p w14:paraId="1B84F48B" w14:textId="77777777" w:rsidR="00145F1B" w:rsidRDefault="00145F1B" w:rsidP="009E1E98">
      <w:pPr>
        <w:spacing w:after="0" w:line="240" w:lineRule="auto"/>
        <w:rPr>
          <w:rFonts w:cstheme="minorHAnsi"/>
          <w:b/>
          <w:sz w:val="24"/>
          <w:szCs w:val="24"/>
        </w:rPr>
      </w:pPr>
    </w:p>
    <w:sectPr w:rsidR="00145F1B" w:rsidSect="001429C3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CC61BB" w14:textId="77777777" w:rsidR="004961E7" w:rsidRDefault="004961E7">
      <w:pPr>
        <w:spacing w:after="0" w:line="240" w:lineRule="auto"/>
      </w:pPr>
      <w:r>
        <w:separator/>
      </w:r>
    </w:p>
  </w:endnote>
  <w:endnote w:type="continuationSeparator" w:id="0">
    <w:p w14:paraId="659490B6" w14:textId="77777777" w:rsidR="004961E7" w:rsidRDefault="004961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-Bold">
    <w:altName w:val="Calibri"/>
    <w:charset w:val="00"/>
    <w:family w:val="auto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5B0426" w14:textId="77777777" w:rsidR="004961E7" w:rsidRDefault="004961E7">
      <w:pPr>
        <w:spacing w:after="0" w:line="240" w:lineRule="auto"/>
      </w:pPr>
      <w:r>
        <w:separator/>
      </w:r>
    </w:p>
  </w:footnote>
  <w:footnote w:type="continuationSeparator" w:id="0">
    <w:p w14:paraId="527EC1B2" w14:textId="77777777" w:rsidR="004961E7" w:rsidRDefault="004961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5954B77"/>
    <w:multiLevelType w:val="hybridMultilevel"/>
    <w:tmpl w:val="F05CAE9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024BCFE"/>
    <w:multiLevelType w:val="hybridMultilevel"/>
    <w:tmpl w:val="91585D3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1170D9E"/>
    <w:multiLevelType w:val="hybridMultilevel"/>
    <w:tmpl w:val="269C90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2DE2543"/>
    <w:multiLevelType w:val="hybridMultilevel"/>
    <w:tmpl w:val="861AFBF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5640FC2"/>
    <w:multiLevelType w:val="hybridMultilevel"/>
    <w:tmpl w:val="2B002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5D661B"/>
    <w:multiLevelType w:val="hybridMultilevel"/>
    <w:tmpl w:val="CD946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6A3F72"/>
    <w:multiLevelType w:val="hybridMultilevel"/>
    <w:tmpl w:val="794A6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67452F"/>
    <w:multiLevelType w:val="hybridMultilevel"/>
    <w:tmpl w:val="D074B270"/>
    <w:lvl w:ilvl="0" w:tplc="FFFFFFFF">
      <w:start w:val="1"/>
      <w:numFmt w:val="bullet"/>
      <w:lvlText w:val="•"/>
      <w:lvlJc w:val="left"/>
    </w:lvl>
    <w:lvl w:ilvl="1" w:tplc="0409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8" w15:restartNumberingAfterBreak="0">
    <w:nsid w:val="19B44E15"/>
    <w:multiLevelType w:val="hybridMultilevel"/>
    <w:tmpl w:val="65F4BB2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1E6F41E4"/>
    <w:multiLevelType w:val="hybridMultilevel"/>
    <w:tmpl w:val="1C868E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829060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32227B"/>
    <w:multiLevelType w:val="hybridMultilevel"/>
    <w:tmpl w:val="0E040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829060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9B357B"/>
    <w:multiLevelType w:val="hybridMultilevel"/>
    <w:tmpl w:val="B922F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829060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4" w:tplc="75829060">
      <w:start w:val="1"/>
      <w:numFmt w:val="bullet"/>
      <w:lvlText w:val=""/>
      <w:lvlJc w:val="left"/>
      <w:pPr>
        <w:ind w:left="3600" w:hanging="360"/>
      </w:pPr>
      <w:rPr>
        <w:rFonts w:ascii="Symbol" w:hAnsi="Symbol" w:hint="default"/>
        <w:color w:val="auto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7A0E76"/>
    <w:multiLevelType w:val="hybridMultilevel"/>
    <w:tmpl w:val="D922A5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5DA19D6"/>
    <w:multiLevelType w:val="multilevel"/>
    <w:tmpl w:val="D96C8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1A382CA"/>
    <w:multiLevelType w:val="hybridMultilevel"/>
    <w:tmpl w:val="2049CB7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47443729"/>
    <w:multiLevelType w:val="hybridMultilevel"/>
    <w:tmpl w:val="CA9E8CD4"/>
    <w:lvl w:ilvl="0" w:tplc="F2506AEE">
      <w:start w:val="2"/>
      <w:numFmt w:val="bullet"/>
      <w:lvlText w:val="-"/>
      <w:lvlJc w:val="left"/>
      <w:pPr>
        <w:ind w:left="234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16" w15:restartNumberingAfterBreak="0">
    <w:nsid w:val="4BA82BAA"/>
    <w:multiLevelType w:val="hybridMultilevel"/>
    <w:tmpl w:val="9AA89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96783A"/>
    <w:multiLevelType w:val="hybridMultilevel"/>
    <w:tmpl w:val="12CC61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2706A5"/>
    <w:multiLevelType w:val="hybridMultilevel"/>
    <w:tmpl w:val="1EE0D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829060">
      <w:start w:val="1"/>
      <w:numFmt w:val="bullet"/>
      <w:lvlText w:val=""/>
      <w:lvlJc w:val="left"/>
      <w:pPr>
        <w:ind w:left="2160" w:hanging="360"/>
      </w:pPr>
      <w:rPr>
        <w:rFonts w:ascii="Symbol" w:hAnsi="Symbol" w:hint="default"/>
        <w:color w:val="auto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DD14AA"/>
    <w:multiLevelType w:val="hybridMultilevel"/>
    <w:tmpl w:val="D18217B8"/>
    <w:lvl w:ilvl="0" w:tplc="0AFEF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FB1151"/>
    <w:multiLevelType w:val="hybridMultilevel"/>
    <w:tmpl w:val="B0461CBA"/>
    <w:lvl w:ilvl="0" w:tplc="FFFFFFFF">
      <w:start w:val="1"/>
      <w:numFmt w:val="bullet"/>
      <w:lvlText w:val="•"/>
      <w:lvlJc w:val="left"/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A04B08"/>
    <w:multiLevelType w:val="hybridMultilevel"/>
    <w:tmpl w:val="7CC03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864935"/>
    <w:multiLevelType w:val="hybridMultilevel"/>
    <w:tmpl w:val="5F468B5E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6F7070F1"/>
    <w:multiLevelType w:val="hybridMultilevel"/>
    <w:tmpl w:val="330249B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2377FE7"/>
    <w:multiLevelType w:val="hybridMultilevel"/>
    <w:tmpl w:val="1324B23C"/>
    <w:lvl w:ilvl="0" w:tplc="FFFFFFFF">
      <w:start w:val="1"/>
      <w:numFmt w:val="bullet"/>
      <w:lvlText w:val="•"/>
      <w:lvlJc w:val="left"/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5" w15:restartNumberingAfterBreak="0">
    <w:nsid w:val="723F3976"/>
    <w:multiLevelType w:val="hybridMultilevel"/>
    <w:tmpl w:val="6902CC56"/>
    <w:lvl w:ilvl="0" w:tplc="47D64FA8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750B59"/>
    <w:multiLevelType w:val="hybridMultilevel"/>
    <w:tmpl w:val="32ECD3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A0A2F61"/>
    <w:multiLevelType w:val="hybridMultilevel"/>
    <w:tmpl w:val="C3983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A4D3D20"/>
    <w:multiLevelType w:val="hybridMultilevel"/>
    <w:tmpl w:val="60F630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F23E8D"/>
    <w:multiLevelType w:val="hybridMultilevel"/>
    <w:tmpl w:val="AD4A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5A61E1"/>
    <w:multiLevelType w:val="hybridMultilevel"/>
    <w:tmpl w:val="52C6F178"/>
    <w:lvl w:ilvl="0" w:tplc="27485A2A">
      <w:start w:val="5"/>
      <w:numFmt w:val="bullet"/>
      <w:lvlText w:val="-"/>
      <w:lvlJc w:val="left"/>
      <w:pPr>
        <w:ind w:left="275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3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10" w:hanging="360"/>
      </w:pPr>
      <w:rPr>
        <w:rFonts w:ascii="Wingdings" w:hAnsi="Wingdings" w:hint="default"/>
      </w:rPr>
    </w:lvl>
  </w:abstractNum>
  <w:abstractNum w:abstractNumId="31" w15:restartNumberingAfterBreak="0">
    <w:nsid w:val="7DE3458B"/>
    <w:multiLevelType w:val="multilevel"/>
    <w:tmpl w:val="70BA2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937568451">
    <w:abstractNumId w:val="16"/>
  </w:num>
  <w:num w:numId="2" w16cid:durableId="866602154">
    <w:abstractNumId w:val="2"/>
  </w:num>
  <w:num w:numId="3" w16cid:durableId="1217429423">
    <w:abstractNumId w:val="27"/>
  </w:num>
  <w:num w:numId="4" w16cid:durableId="938946311">
    <w:abstractNumId w:val="19"/>
  </w:num>
  <w:num w:numId="5" w16cid:durableId="1656103624">
    <w:abstractNumId w:val="29"/>
  </w:num>
  <w:num w:numId="6" w16cid:durableId="1075275242">
    <w:abstractNumId w:val="12"/>
  </w:num>
  <w:num w:numId="7" w16cid:durableId="1168718436">
    <w:abstractNumId w:val="3"/>
  </w:num>
  <w:num w:numId="8" w16cid:durableId="1041368804">
    <w:abstractNumId w:val="31"/>
  </w:num>
  <w:num w:numId="9" w16cid:durableId="2015496472">
    <w:abstractNumId w:val="13"/>
  </w:num>
  <w:num w:numId="10" w16cid:durableId="2078475506">
    <w:abstractNumId w:val="21"/>
  </w:num>
  <w:num w:numId="11" w16cid:durableId="1343554081">
    <w:abstractNumId w:val="8"/>
  </w:num>
  <w:num w:numId="12" w16cid:durableId="369041049">
    <w:abstractNumId w:val="22"/>
  </w:num>
  <w:num w:numId="13" w16cid:durableId="182403259">
    <w:abstractNumId w:val="23"/>
  </w:num>
  <w:num w:numId="14" w16cid:durableId="408583466">
    <w:abstractNumId w:val="5"/>
  </w:num>
  <w:num w:numId="15" w16cid:durableId="656686810">
    <w:abstractNumId w:val="17"/>
  </w:num>
  <w:num w:numId="16" w16cid:durableId="1005396356">
    <w:abstractNumId w:val="10"/>
  </w:num>
  <w:num w:numId="17" w16cid:durableId="804275011">
    <w:abstractNumId w:val="18"/>
  </w:num>
  <w:num w:numId="18" w16cid:durableId="1440027435">
    <w:abstractNumId w:val="9"/>
  </w:num>
  <w:num w:numId="19" w16cid:durableId="406341873">
    <w:abstractNumId w:val="11"/>
  </w:num>
  <w:num w:numId="20" w16cid:durableId="242105781">
    <w:abstractNumId w:val="28"/>
  </w:num>
  <w:num w:numId="21" w16cid:durableId="984552587">
    <w:abstractNumId w:val="26"/>
  </w:num>
  <w:num w:numId="22" w16cid:durableId="666831963">
    <w:abstractNumId w:val="6"/>
  </w:num>
  <w:num w:numId="23" w16cid:durableId="1115638198">
    <w:abstractNumId w:val="4"/>
  </w:num>
  <w:num w:numId="24" w16cid:durableId="134184610">
    <w:abstractNumId w:val="15"/>
  </w:num>
  <w:num w:numId="25" w16cid:durableId="380399233">
    <w:abstractNumId w:val="30"/>
  </w:num>
  <w:num w:numId="26" w16cid:durableId="1237781779">
    <w:abstractNumId w:val="25"/>
  </w:num>
  <w:num w:numId="27" w16cid:durableId="1107236195">
    <w:abstractNumId w:val="1"/>
  </w:num>
  <w:num w:numId="28" w16cid:durableId="800659294">
    <w:abstractNumId w:val="14"/>
  </w:num>
  <w:num w:numId="29" w16cid:durableId="510031916">
    <w:abstractNumId w:val="0"/>
  </w:num>
  <w:num w:numId="30" w16cid:durableId="1420638951">
    <w:abstractNumId w:val="24"/>
  </w:num>
  <w:num w:numId="31" w16cid:durableId="1911110449">
    <w:abstractNumId w:val="7"/>
  </w:num>
  <w:num w:numId="32" w16cid:durableId="43112626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E98"/>
    <w:rsid w:val="00001D6A"/>
    <w:rsid w:val="00004DD8"/>
    <w:rsid w:val="00016B65"/>
    <w:rsid w:val="00025DFA"/>
    <w:rsid w:val="00031394"/>
    <w:rsid w:val="00032087"/>
    <w:rsid w:val="000347E2"/>
    <w:rsid w:val="00040F5A"/>
    <w:rsid w:val="000419FB"/>
    <w:rsid w:val="00061BAE"/>
    <w:rsid w:val="0006547B"/>
    <w:rsid w:val="00066093"/>
    <w:rsid w:val="00066375"/>
    <w:rsid w:val="00072045"/>
    <w:rsid w:val="00073963"/>
    <w:rsid w:val="00075D8C"/>
    <w:rsid w:val="00075F13"/>
    <w:rsid w:val="000805B0"/>
    <w:rsid w:val="00090231"/>
    <w:rsid w:val="00091B68"/>
    <w:rsid w:val="000A72F1"/>
    <w:rsid w:val="000A771E"/>
    <w:rsid w:val="000B4DF7"/>
    <w:rsid w:val="000C41FC"/>
    <w:rsid w:val="000D549B"/>
    <w:rsid w:val="000D5EFC"/>
    <w:rsid w:val="000E3708"/>
    <w:rsid w:val="000E44E1"/>
    <w:rsid w:val="000E52BD"/>
    <w:rsid w:val="000E6C2A"/>
    <w:rsid w:val="000E6CB0"/>
    <w:rsid w:val="000F21A1"/>
    <w:rsid w:val="000F6F67"/>
    <w:rsid w:val="00107031"/>
    <w:rsid w:val="001076F0"/>
    <w:rsid w:val="00117BF8"/>
    <w:rsid w:val="00120ABC"/>
    <w:rsid w:val="001253B5"/>
    <w:rsid w:val="00132C6B"/>
    <w:rsid w:val="001346C6"/>
    <w:rsid w:val="0013673E"/>
    <w:rsid w:val="00142162"/>
    <w:rsid w:val="00144EC6"/>
    <w:rsid w:val="00145F1B"/>
    <w:rsid w:val="001537AA"/>
    <w:rsid w:val="001551AA"/>
    <w:rsid w:val="00156B5C"/>
    <w:rsid w:val="00157468"/>
    <w:rsid w:val="00162AF0"/>
    <w:rsid w:val="001664BC"/>
    <w:rsid w:val="0017232E"/>
    <w:rsid w:val="001760B2"/>
    <w:rsid w:val="001827D8"/>
    <w:rsid w:val="0018316E"/>
    <w:rsid w:val="00184053"/>
    <w:rsid w:val="00190DE0"/>
    <w:rsid w:val="00194F77"/>
    <w:rsid w:val="00196C73"/>
    <w:rsid w:val="00196DEB"/>
    <w:rsid w:val="00196DFC"/>
    <w:rsid w:val="001A5BBF"/>
    <w:rsid w:val="001A7566"/>
    <w:rsid w:val="001C03DE"/>
    <w:rsid w:val="001C2CF2"/>
    <w:rsid w:val="001C3071"/>
    <w:rsid w:val="001C59B3"/>
    <w:rsid w:val="001D3094"/>
    <w:rsid w:val="001D5D1D"/>
    <w:rsid w:val="001D6453"/>
    <w:rsid w:val="001E0502"/>
    <w:rsid w:val="001F0F65"/>
    <w:rsid w:val="001F23F6"/>
    <w:rsid w:val="001F708E"/>
    <w:rsid w:val="00200956"/>
    <w:rsid w:val="00203529"/>
    <w:rsid w:val="00205EA5"/>
    <w:rsid w:val="002061C8"/>
    <w:rsid w:val="00210FC3"/>
    <w:rsid w:val="00215A65"/>
    <w:rsid w:val="00216DC6"/>
    <w:rsid w:val="00222F41"/>
    <w:rsid w:val="00224546"/>
    <w:rsid w:val="00226F14"/>
    <w:rsid w:val="0022756F"/>
    <w:rsid w:val="00227E4A"/>
    <w:rsid w:val="00237C79"/>
    <w:rsid w:val="00242868"/>
    <w:rsid w:val="00252BB6"/>
    <w:rsid w:val="00253790"/>
    <w:rsid w:val="0025506D"/>
    <w:rsid w:val="00255A9F"/>
    <w:rsid w:val="002615F7"/>
    <w:rsid w:val="002632B6"/>
    <w:rsid w:val="002716A6"/>
    <w:rsid w:val="002810F9"/>
    <w:rsid w:val="002833FB"/>
    <w:rsid w:val="00286D26"/>
    <w:rsid w:val="00290CCC"/>
    <w:rsid w:val="00291799"/>
    <w:rsid w:val="002950C3"/>
    <w:rsid w:val="002A735D"/>
    <w:rsid w:val="002B4AE3"/>
    <w:rsid w:val="002B73FF"/>
    <w:rsid w:val="002C07C8"/>
    <w:rsid w:val="002C20DD"/>
    <w:rsid w:val="002C3610"/>
    <w:rsid w:val="002C6447"/>
    <w:rsid w:val="002C6CBD"/>
    <w:rsid w:val="002D2E94"/>
    <w:rsid w:val="002E2E4C"/>
    <w:rsid w:val="002F0293"/>
    <w:rsid w:val="002F1C46"/>
    <w:rsid w:val="002F3852"/>
    <w:rsid w:val="002F7861"/>
    <w:rsid w:val="0030376B"/>
    <w:rsid w:val="00313B4A"/>
    <w:rsid w:val="00314D52"/>
    <w:rsid w:val="00316A85"/>
    <w:rsid w:val="003209C6"/>
    <w:rsid w:val="0032198B"/>
    <w:rsid w:val="00322282"/>
    <w:rsid w:val="00327A63"/>
    <w:rsid w:val="00337CE5"/>
    <w:rsid w:val="003425F4"/>
    <w:rsid w:val="00344E97"/>
    <w:rsid w:val="003502FB"/>
    <w:rsid w:val="003531AC"/>
    <w:rsid w:val="0036053E"/>
    <w:rsid w:val="00361966"/>
    <w:rsid w:val="0036770F"/>
    <w:rsid w:val="00380528"/>
    <w:rsid w:val="003808D0"/>
    <w:rsid w:val="003811DF"/>
    <w:rsid w:val="00381FE5"/>
    <w:rsid w:val="00382D9C"/>
    <w:rsid w:val="00386249"/>
    <w:rsid w:val="003863FE"/>
    <w:rsid w:val="00390604"/>
    <w:rsid w:val="003B7B51"/>
    <w:rsid w:val="003C0F65"/>
    <w:rsid w:val="003C3864"/>
    <w:rsid w:val="003C5DD5"/>
    <w:rsid w:val="003D2E66"/>
    <w:rsid w:val="003D3DA0"/>
    <w:rsid w:val="003E1F8D"/>
    <w:rsid w:val="003E4836"/>
    <w:rsid w:val="003E54F6"/>
    <w:rsid w:val="003E7454"/>
    <w:rsid w:val="003F02A8"/>
    <w:rsid w:val="003F098E"/>
    <w:rsid w:val="00405DBE"/>
    <w:rsid w:val="004076EB"/>
    <w:rsid w:val="0041225C"/>
    <w:rsid w:val="00414C44"/>
    <w:rsid w:val="00422B3A"/>
    <w:rsid w:val="00427DD3"/>
    <w:rsid w:val="004308B8"/>
    <w:rsid w:val="0044677A"/>
    <w:rsid w:val="00451336"/>
    <w:rsid w:val="00451827"/>
    <w:rsid w:val="00452354"/>
    <w:rsid w:val="004547AF"/>
    <w:rsid w:val="004548A8"/>
    <w:rsid w:val="00455CA7"/>
    <w:rsid w:val="0046018B"/>
    <w:rsid w:val="00461A85"/>
    <w:rsid w:val="004650C3"/>
    <w:rsid w:val="0047378E"/>
    <w:rsid w:val="00476B80"/>
    <w:rsid w:val="00477FD7"/>
    <w:rsid w:val="00482E95"/>
    <w:rsid w:val="00484297"/>
    <w:rsid w:val="00485E95"/>
    <w:rsid w:val="00490712"/>
    <w:rsid w:val="00492E2F"/>
    <w:rsid w:val="004961E7"/>
    <w:rsid w:val="004A4A93"/>
    <w:rsid w:val="004A5E81"/>
    <w:rsid w:val="004B0FB5"/>
    <w:rsid w:val="004B688F"/>
    <w:rsid w:val="004B7EC5"/>
    <w:rsid w:val="004C40D0"/>
    <w:rsid w:val="004C5E93"/>
    <w:rsid w:val="004D7E62"/>
    <w:rsid w:val="004E3A4E"/>
    <w:rsid w:val="004E4B79"/>
    <w:rsid w:val="00502BCF"/>
    <w:rsid w:val="00506E3F"/>
    <w:rsid w:val="00521B2B"/>
    <w:rsid w:val="00525FD0"/>
    <w:rsid w:val="00533D94"/>
    <w:rsid w:val="005418E1"/>
    <w:rsid w:val="005553AA"/>
    <w:rsid w:val="00563873"/>
    <w:rsid w:val="00570D63"/>
    <w:rsid w:val="00572964"/>
    <w:rsid w:val="00587E8D"/>
    <w:rsid w:val="00592315"/>
    <w:rsid w:val="00597833"/>
    <w:rsid w:val="005A1E65"/>
    <w:rsid w:val="005A54DB"/>
    <w:rsid w:val="005B0CF4"/>
    <w:rsid w:val="005B0FE2"/>
    <w:rsid w:val="005B3F5C"/>
    <w:rsid w:val="005C21FF"/>
    <w:rsid w:val="005C34F6"/>
    <w:rsid w:val="005C7FCD"/>
    <w:rsid w:val="005D308B"/>
    <w:rsid w:val="005D777A"/>
    <w:rsid w:val="005F2B90"/>
    <w:rsid w:val="005F3830"/>
    <w:rsid w:val="006013F2"/>
    <w:rsid w:val="006073CE"/>
    <w:rsid w:val="006237D9"/>
    <w:rsid w:val="00630BFB"/>
    <w:rsid w:val="00631A45"/>
    <w:rsid w:val="00643567"/>
    <w:rsid w:val="0064379A"/>
    <w:rsid w:val="00644E26"/>
    <w:rsid w:val="006536EF"/>
    <w:rsid w:val="00654333"/>
    <w:rsid w:val="0065553A"/>
    <w:rsid w:val="006606CC"/>
    <w:rsid w:val="006629AA"/>
    <w:rsid w:val="0066637F"/>
    <w:rsid w:val="006665F1"/>
    <w:rsid w:val="0067072F"/>
    <w:rsid w:val="00672923"/>
    <w:rsid w:val="0068695F"/>
    <w:rsid w:val="006926A5"/>
    <w:rsid w:val="00696617"/>
    <w:rsid w:val="006A0EEF"/>
    <w:rsid w:val="006A15A2"/>
    <w:rsid w:val="006A62CB"/>
    <w:rsid w:val="006A63B0"/>
    <w:rsid w:val="006A7FCE"/>
    <w:rsid w:val="006B24F9"/>
    <w:rsid w:val="006B4E39"/>
    <w:rsid w:val="006C34EC"/>
    <w:rsid w:val="006D3D2C"/>
    <w:rsid w:val="006D5506"/>
    <w:rsid w:val="006D5A82"/>
    <w:rsid w:val="006D605D"/>
    <w:rsid w:val="006E2400"/>
    <w:rsid w:val="006E47C4"/>
    <w:rsid w:val="006E658D"/>
    <w:rsid w:val="006F6C6C"/>
    <w:rsid w:val="00702AE8"/>
    <w:rsid w:val="00702C16"/>
    <w:rsid w:val="00703AB6"/>
    <w:rsid w:val="0070425B"/>
    <w:rsid w:val="00705F16"/>
    <w:rsid w:val="00706733"/>
    <w:rsid w:val="007129A3"/>
    <w:rsid w:val="00712CFF"/>
    <w:rsid w:val="007159DD"/>
    <w:rsid w:val="00716EDE"/>
    <w:rsid w:val="0072287E"/>
    <w:rsid w:val="0072311C"/>
    <w:rsid w:val="0072425E"/>
    <w:rsid w:val="00724918"/>
    <w:rsid w:val="007371FB"/>
    <w:rsid w:val="007414E0"/>
    <w:rsid w:val="007447E8"/>
    <w:rsid w:val="007516F0"/>
    <w:rsid w:val="00752CAE"/>
    <w:rsid w:val="00752E8C"/>
    <w:rsid w:val="00755F86"/>
    <w:rsid w:val="007716BA"/>
    <w:rsid w:val="00775CDC"/>
    <w:rsid w:val="00781418"/>
    <w:rsid w:val="00782C1D"/>
    <w:rsid w:val="007914E5"/>
    <w:rsid w:val="00794E7F"/>
    <w:rsid w:val="007A0505"/>
    <w:rsid w:val="007A3284"/>
    <w:rsid w:val="007A36F6"/>
    <w:rsid w:val="007D1998"/>
    <w:rsid w:val="007D3D80"/>
    <w:rsid w:val="007D3DF0"/>
    <w:rsid w:val="007D650E"/>
    <w:rsid w:val="008044DF"/>
    <w:rsid w:val="0080452B"/>
    <w:rsid w:val="0080745A"/>
    <w:rsid w:val="00807B02"/>
    <w:rsid w:val="0081273D"/>
    <w:rsid w:val="00822415"/>
    <w:rsid w:val="00823EA3"/>
    <w:rsid w:val="0082717B"/>
    <w:rsid w:val="00832308"/>
    <w:rsid w:val="00832D0D"/>
    <w:rsid w:val="008446B1"/>
    <w:rsid w:val="008513A1"/>
    <w:rsid w:val="00856C98"/>
    <w:rsid w:val="00866EFC"/>
    <w:rsid w:val="00870434"/>
    <w:rsid w:val="008745F0"/>
    <w:rsid w:val="008827FD"/>
    <w:rsid w:val="00884149"/>
    <w:rsid w:val="00884F80"/>
    <w:rsid w:val="00885714"/>
    <w:rsid w:val="00885F83"/>
    <w:rsid w:val="008870DD"/>
    <w:rsid w:val="00894B11"/>
    <w:rsid w:val="008966C8"/>
    <w:rsid w:val="008B57C2"/>
    <w:rsid w:val="008C0D32"/>
    <w:rsid w:val="008C5539"/>
    <w:rsid w:val="008D52EA"/>
    <w:rsid w:val="008E0E3D"/>
    <w:rsid w:val="008E4480"/>
    <w:rsid w:val="008E629C"/>
    <w:rsid w:val="008F0CF8"/>
    <w:rsid w:val="008F3098"/>
    <w:rsid w:val="00902051"/>
    <w:rsid w:val="009059B0"/>
    <w:rsid w:val="00906AB2"/>
    <w:rsid w:val="00910ABB"/>
    <w:rsid w:val="0091339E"/>
    <w:rsid w:val="009161C7"/>
    <w:rsid w:val="00924EB9"/>
    <w:rsid w:val="009305D1"/>
    <w:rsid w:val="009312E7"/>
    <w:rsid w:val="00933547"/>
    <w:rsid w:val="00933D04"/>
    <w:rsid w:val="0093661D"/>
    <w:rsid w:val="00940962"/>
    <w:rsid w:val="009451C4"/>
    <w:rsid w:val="00947EF8"/>
    <w:rsid w:val="009506E7"/>
    <w:rsid w:val="00952952"/>
    <w:rsid w:val="00957B84"/>
    <w:rsid w:val="0096049E"/>
    <w:rsid w:val="009828A6"/>
    <w:rsid w:val="00982A00"/>
    <w:rsid w:val="00985DC4"/>
    <w:rsid w:val="00990F36"/>
    <w:rsid w:val="009944A9"/>
    <w:rsid w:val="009C2525"/>
    <w:rsid w:val="009C7945"/>
    <w:rsid w:val="009D4DBA"/>
    <w:rsid w:val="009E1E98"/>
    <w:rsid w:val="009E35B6"/>
    <w:rsid w:val="009E35E5"/>
    <w:rsid w:val="009E4C68"/>
    <w:rsid w:val="009E4D83"/>
    <w:rsid w:val="009E6D90"/>
    <w:rsid w:val="009F148C"/>
    <w:rsid w:val="009F23CA"/>
    <w:rsid w:val="009F2B49"/>
    <w:rsid w:val="009F5D3F"/>
    <w:rsid w:val="00A03ED8"/>
    <w:rsid w:val="00A04857"/>
    <w:rsid w:val="00A12CEA"/>
    <w:rsid w:val="00A131B2"/>
    <w:rsid w:val="00A17479"/>
    <w:rsid w:val="00A21067"/>
    <w:rsid w:val="00A22762"/>
    <w:rsid w:val="00A264E0"/>
    <w:rsid w:val="00A356FB"/>
    <w:rsid w:val="00A41D71"/>
    <w:rsid w:val="00A423E6"/>
    <w:rsid w:val="00A42912"/>
    <w:rsid w:val="00A43D67"/>
    <w:rsid w:val="00A454C8"/>
    <w:rsid w:val="00A55D87"/>
    <w:rsid w:val="00A60D15"/>
    <w:rsid w:val="00A650A8"/>
    <w:rsid w:val="00A66D7F"/>
    <w:rsid w:val="00A7057B"/>
    <w:rsid w:val="00A7223C"/>
    <w:rsid w:val="00A73EC7"/>
    <w:rsid w:val="00A74C06"/>
    <w:rsid w:val="00A8178A"/>
    <w:rsid w:val="00A84A5C"/>
    <w:rsid w:val="00A8608E"/>
    <w:rsid w:val="00A875E5"/>
    <w:rsid w:val="00A90CEE"/>
    <w:rsid w:val="00A925F0"/>
    <w:rsid w:val="00AA2986"/>
    <w:rsid w:val="00AA39A5"/>
    <w:rsid w:val="00AB116F"/>
    <w:rsid w:val="00AB158B"/>
    <w:rsid w:val="00AB26F1"/>
    <w:rsid w:val="00AB28A1"/>
    <w:rsid w:val="00AB6186"/>
    <w:rsid w:val="00AC6F89"/>
    <w:rsid w:val="00AD3B78"/>
    <w:rsid w:val="00AD41F0"/>
    <w:rsid w:val="00AE0E0E"/>
    <w:rsid w:val="00AE4E02"/>
    <w:rsid w:val="00AE5544"/>
    <w:rsid w:val="00AE5B69"/>
    <w:rsid w:val="00AE700C"/>
    <w:rsid w:val="00AE7DD1"/>
    <w:rsid w:val="00B048F4"/>
    <w:rsid w:val="00B178C1"/>
    <w:rsid w:val="00B20D54"/>
    <w:rsid w:val="00B2503C"/>
    <w:rsid w:val="00B31414"/>
    <w:rsid w:val="00B37566"/>
    <w:rsid w:val="00B37DFD"/>
    <w:rsid w:val="00B419D2"/>
    <w:rsid w:val="00B41FC4"/>
    <w:rsid w:val="00B43CBC"/>
    <w:rsid w:val="00B45C4B"/>
    <w:rsid w:val="00B55CFF"/>
    <w:rsid w:val="00B56847"/>
    <w:rsid w:val="00B648F2"/>
    <w:rsid w:val="00B66033"/>
    <w:rsid w:val="00B66A1F"/>
    <w:rsid w:val="00B704B9"/>
    <w:rsid w:val="00B717DB"/>
    <w:rsid w:val="00B752B1"/>
    <w:rsid w:val="00B80066"/>
    <w:rsid w:val="00B87EC2"/>
    <w:rsid w:val="00B93BB0"/>
    <w:rsid w:val="00B959B9"/>
    <w:rsid w:val="00BA3AD6"/>
    <w:rsid w:val="00BA510B"/>
    <w:rsid w:val="00BA6C2B"/>
    <w:rsid w:val="00BB0C14"/>
    <w:rsid w:val="00BB2A0C"/>
    <w:rsid w:val="00BC3291"/>
    <w:rsid w:val="00BD27D2"/>
    <w:rsid w:val="00BD48D3"/>
    <w:rsid w:val="00BE331C"/>
    <w:rsid w:val="00BE4F92"/>
    <w:rsid w:val="00C008E1"/>
    <w:rsid w:val="00C01761"/>
    <w:rsid w:val="00C036C1"/>
    <w:rsid w:val="00C053D8"/>
    <w:rsid w:val="00C132A8"/>
    <w:rsid w:val="00C16BF1"/>
    <w:rsid w:val="00C16FB3"/>
    <w:rsid w:val="00C32074"/>
    <w:rsid w:val="00C464C0"/>
    <w:rsid w:val="00C46A3B"/>
    <w:rsid w:val="00C47BDD"/>
    <w:rsid w:val="00C519DD"/>
    <w:rsid w:val="00C54023"/>
    <w:rsid w:val="00C55E50"/>
    <w:rsid w:val="00C63EED"/>
    <w:rsid w:val="00C66DB7"/>
    <w:rsid w:val="00C75752"/>
    <w:rsid w:val="00C8466E"/>
    <w:rsid w:val="00C86963"/>
    <w:rsid w:val="00C8701E"/>
    <w:rsid w:val="00C90823"/>
    <w:rsid w:val="00C94369"/>
    <w:rsid w:val="00C96F85"/>
    <w:rsid w:val="00CA5C6D"/>
    <w:rsid w:val="00CA74EC"/>
    <w:rsid w:val="00CB0418"/>
    <w:rsid w:val="00CB1F47"/>
    <w:rsid w:val="00CB54E2"/>
    <w:rsid w:val="00CC1561"/>
    <w:rsid w:val="00CC2BB2"/>
    <w:rsid w:val="00CC7991"/>
    <w:rsid w:val="00CD09F5"/>
    <w:rsid w:val="00CD3193"/>
    <w:rsid w:val="00CD7828"/>
    <w:rsid w:val="00CE18DC"/>
    <w:rsid w:val="00CE6AE8"/>
    <w:rsid w:val="00CF0839"/>
    <w:rsid w:val="00CF0ECE"/>
    <w:rsid w:val="00CF1EE5"/>
    <w:rsid w:val="00CF250A"/>
    <w:rsid w:val="00CF666E"/>
    <w:rsid w:val="00CF6C36"/>
    <w:rsid w:val="00CF6C39"/>
    <w:rsid w:val="00D03B24"/>
    <w:rsid w:val="00D06504"/>
    <w:rsid w:val="00D13526"/>
    <w:rsid w:val="00D1723D"/>
    <w:rsid w:val="00D17458"/>
    <w:rsid w:val="00D22FD0"/>
    <w:rsid w:val="00D27635"/>
    <w:rsid w:val="00D328F7"/>
    <w:rsid w:val="00D33AE5"/>
    <w:rsid w:val="00D35FB4"/>
    <w:rsid w:val="00D36845"/>
    <w:rsid w:val="00D41CA3"/>
    <w:rsid w:val="00D433BD"/>
    <w:rsid w:val="00D44BEE"/>
    <w:rsid w:val="00D50E13"/>
    <w:rsid w:val="00D52C79"/>
    <w:rsid w:val="00D53020"/>
    <w:rsid w:val="00D7132E"/>
    <w:rsid w:val="00D815F0"/>
    <w:rsid w:val="00D81A3D"/>
    <w:rsid w:val="00D85C24"/>
    <w:rsid w:val="00D8716E"/>
    <w:rsid w:val="00D908B6"/>
    <w:rsid w:val="00D912E6"/>
    <w:rsid w:val="00D96680"/>
    <w:rsid w:val="00D96F42"/>
    <w:rsid w:val="00DA1A1C"/>
    <w:rsid w:val="00DA5A27"/>
    <w:rsid w:val="00DA5AA5"/>
    <w:rsid w:val="00DA766E"/>
    <w:rsid w:val="00DB295D"/>
    <w:rsid w:val="00DC15A9"/>
    <w:rsid w:val="00DC7FB6"/>
    <w:rsid w:val="00DD49C2"/>
    <w:rsid w:val="00DE4D74"/>
    <w:rsid w:val="00DE569A"/>
    <w:rsid w:val="00DE658F"/>
    <w:rsid w:val="00DE65C9"/>
    <w:rsid w:val="00DF02F0"/>
    <w:rsid w:val="00DF3563"/>
    <w:rsid w:val="00DF702E"/>
    <w:rsid w:val="00E02B31"/>
    <w:rsid w:val="00E12798"/>
    <w:rsid w:val="00E30749"/>
    <w:rsid w:val="00E4237E"/>
    <w:rsid w:val="00E430D8"/>
    <w:rsid w:val="00E433D7"/>
    <w:rsid w:val="00E46C26"/>
    <w:rsid w:val="00E478DF"/>
    <w:rsid w:val="00E61C31"/>
    <w:rsid w:val="00E6251C"/>
    <w:rsid w:val="00E7205B"/>
    <w:rsid w:val="00E73762"/>
    <w:rsid w:val="00E75EEC"/>
    <w:rsid w:val="00E775C9"/>
    <w:rsid w:val="00E81E47"/>
    <w:rsid w:val="00EB0956"/>
    <w:rsid w:val="00EB3AE8"/>
    <w:rsid w:val="00EB7C39"/>
    <w:rsid w:val="00EC17E2"/>
    <w:rsid w:val="00EC1B42"/>
    <w:rsid w:val="00EC47AD"/>
    <w:rsid w:val="00EC5080"/>
    <w:rsid w:val="00EE109D"/>
    <w:rsid w:val="00EE33E4"/>
    <w:rsid w:val="00EE4923"/>
    <w:rsid w:val="00EE6A94"/>
    <w:rsid w:val="00EF171B"/>
    <w:rsid w:val="00F023F0"/>
    <w:rsid w:val="00F0395F"/>
    <w:rsid w:val="00F04592"/>
    <w:rsid w:val="00F1299D"/>
    <w:rsid w:val="00F14E16"/>
    <w:rsid w:val="00F27C2F"/>
    <w:rsid w:val="00F32958"/>
    <w:rsid w:val="00F33C35"/>
    <w:rsid w:val="00F40EDA"/>
    <w:rsid w:val="00F45493"/>
    <w:rsid w:val="00F51179"/>
    <w:rsid w:val="00F61293"/>
    <w:rsid w:val="00F74672"/>
    <w:rsid w:val="00F751BF"/>
    <w:rsid w:val="00F81340"/>
    <w:rsid w:val="00F815C7"/>
    <w:rsid w:val="00F837D2"/>
    <w:rsid w:val="00FA44C7"/>
    <w:rsid w:val="00FB6CBA"/>
    <w:rsid w:val="00FC1409"/>
    <w:rsid w:val="00FC17EB"/>
    <w:rsid w:val="00FC4B34"/>
    <w:rsid w:val="00FD3251"/>
    <w:rsid w:val="00FD68C4"/>
    <w:rsid w:val="00FE2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95BB5"/>
  <w15:chartTrackingRefBased/>
  <w15:docId w15:val="{0371B02A-5EE2-3E4D-B235-29DB9ABFB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6F85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1E9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E1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1E98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E1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1E98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381FE5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381FE5"/>
  </w:style>
  <w:style w:type="character" w:styleId="UnresolvedMention">
    <w:name w:val="Unresolved Mention"/>
    <w:basedOn w:val="DefaultParagraphFont"/>
    <w:uiPriority w:val="99"/>
    <w:semiHidden/>
    <w:unhideWhenUsed/>
    <w:rsid w:val="00631A45"/>
    <w:rPr>
      <w:color w:val="605E5C"/>
      <w:shd w:val="clear" w:color="auto" w:fill="E1DFDD"/>
    </w:rPr>
  </w:style>
  <w:style w:type="paragraph" w:customStyle="1" w:styleId="Default">
    <w:name w:val="Default"/>
    <w:rsid w:val="00CD09F5"/>
    <w:pPr>
      <w:autoSpaceDE w:val="0"/>
      <w:autoSpaceDN w:val="0"/>
      <w:adjustRightInd w:val="0"/>
    </w:pPr>
    <w:rPr>
      <w:rFonts w:ascii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57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7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93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59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85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5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0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3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3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45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2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30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5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7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8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6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14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6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9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02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5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9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96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0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3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9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97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1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24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7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2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9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7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8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5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37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9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4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9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9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5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8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4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7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8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9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23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8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2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4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9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75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7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5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36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9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55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8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2798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46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359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37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79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0100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86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92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9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6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2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6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5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81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49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5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8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1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71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7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50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5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87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63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2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3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4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8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8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2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3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0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8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9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2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6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38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6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8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5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1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8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8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0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2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13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5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4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0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15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2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8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0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3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8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8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6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9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5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9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3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1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1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1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59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63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2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82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23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1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1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96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1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30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74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8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6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93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1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9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3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20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28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04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8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31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50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35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50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13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36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34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27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7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96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1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2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50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17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4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8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0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6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73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4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05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3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59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53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84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53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86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96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15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41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73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0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96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72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99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68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</Pages>
  <Words>815</Words>
  <Characters>4647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PQR</dc:creator>
  <cp:keywords/>
  <dc:description/>
  <cp:lastModifiedBy>Myra Williamsa</cp:lastModifiedBy>
  <cp:revision>106</cp:revision>
  <cp:lastPrinted>2022-05-24T22:44:00Z</cp:lastPrinted>
  <dcterms:created xsi:type="dcterms:W3CDTF">2022-05-10T23:24:00Z</dcterms:created>
  <dcterms:modified xsi:type="dcterms:W3CDTF">2022-05-27T03:38:00Z</dcterms:modified>
</cp:coreProperties>
</file>