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78E63" w14:textId="1661BD57" w:rsidR="00E60DBC" w:rsidRDefault="4A7CCB52" w:rsidP="5678C63E">
      <w:pPr>
        <w:jc w:val="center"/>
        <w:rPr>
          <w:rFonts w:ascii="Gill Sans MT" w:eastAsia="Gill Sans MT" w:hAnsi="Gill Sans MT" w:cs="Gill Sans MT"/>
          <w:b/>
          <w:bCs/>
          <w:sz w:val="40"/>
          <w:szCs w:val="40"/>
          <w:u w:val="single"/>
        </w:rPr>
      </w:pPr>
      <w:r w:rsidRPr="5678C63E">
        <w:rPr>
          <w:rFonts w:ascii="Gill Sans MT" w:eastAsia="Gill Sans MT" w:hAnsi="Gill Sans MT" w:cs="Gill Sans MT"/>
          <w:b/>
          <w:bCs/>
          <w:sz w:val="40"/>
          <w:szCs w:val="40"/>
          <w:u w:val="single"/>
        </w:rPr>
        <w:t xml:space="preserve">A Day </w:t>
      </w:r>
      <w:proofErr w:type="gramStart"/>
      <w:r w:rsidRPr="5678C63E">
        <w:rPr>
          <w:rFonts w:ascii="Gill Sans MT" w:eastAsia="Gill Sans MT" w:hAnsi="Gill Sans MT" w:cs="Gill Sans MT"/>
          <w:b/>
          <w:bCs/>
          <w:sz w:val="40"/>
          <w:szCs w:val="40"/>
          <w:u w:val="single"/>
        </w:rPr>
        <w:t>In</w:t>
      </w:r>
      <w:proofErr w:type="gramEnd"/>
      <w:r w:rsidRPr="5678C63E">
        <w:rPr>
          <w:rFonts w:ascii="Gill Sans MT" w:eastAsia="Gill Sans MT" w:hAnsi="Gill Sans MT" w:cs="Gill Sans MT"/>
          <w:b/>
          <w:bCs/>
          <w:sz w:val="40"/>
          <w:szCs w:val="40"/>
          <w:u w:val="single"/>
        </w:rPr>
        <w:t xml:space="preserve"> Mr. Spicer’s PE Class</w:t>
      </w:r>
    </w:p>
    <w:p w14:paraId="1C95EF65" w14:textId="771D5084" w:rsidR="4A7CCB52" w:rsidRDefault="4A7CCB5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Take Roll on Mr. Spicer’s designated numbers.</w:t>
      </w:r>
    </w:p>
    <w:p w14:paraId="3B57CBA5" w14:textId="59432FD3" w:rsidR="4A7CCB52" w:rsidRDefault="4A7CCB5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 xml:space="preserve">Go to locker rooms and dress for PE.  Immediately return to numbers and </w:t>
      </w:r>
      <w:r w:rsidRPr="000A0620">
        <w:rPr>
          <w:rFonts w:ascii="Gill Sans MT" w:eastAsia="Gill Sans MT" w:hAnsi="Gill Sans MT" w:cs="Gill Sans MT"/>
          <w:sz w:val="32"/>
          <w:szCs w:val="32"/>
          <w:highlight w:val="yellow"/>
        </w:rPr>
        <w:t>be seated</w:t>
      </w:r>
      <w:r w:rsidRPr="5678C63E">
        <w:rPr>
          <w:rFonts w:ascii="Gill Sans MT" w:eastAsia="Gill Sans MT" w:hAnsi="Gill Sans MT" w:cs="Gill Sans MT"/>
          <w:sz w:val="32"/>
          <w:szCs w:val="32"/>
        </w:rPr>
        <w:t>, waiting for Mr. Spicer to return to start class</w:t>
      </w:r>
      <w:r w:rsidR="76249E32" w:rsidRPr="5678C63E">
        <w:rPr>
          <w:rFonts w:ascii="Gill Sans MT" w:eastAsia="Gill Sans MT" w:hAnsi="Gill Sans MT" w:cs="Gill Sans MT"/>
          <w:sz w:val="32"/>
          <w:szCs w:val="32"/>
        </w:rPr>
        <w:t>.</w:t>
      </w:r>
    </w:p>
    <w:p w14:paraId="1136CEFB" w14:textId="42EF9ACE" w:rsidR="76249E32" w:rsidRDefault="76249E3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Warm Up (Static or Dynamic)</w:t>
      </w:r>
    </w:p>
    <w:p w14:paraId="3C74EF9C" w14:textId="4A4BFB37" w:rsidR="76249E32" w:rsidRDefault="76249E3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Fitness Activities (Push Ups, Squats, Lunges, Dips, High Knee/Elbow Crossovers, Jumping Jacks, Half Jacks, Ice Skaters, etc.)</w:t>
      </w:r>
    </w:p>
    <w:p w14:paraId="00A4F8A5" w14:textId="033E6481" w:rsidR="76249E32" w:rsidRDefault="76249E3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Timed Run/Walk</w:t>
      </w:r>
    </w:p>
    <w:p w14:paraId="3A7CCA19" w14:textId="42672424" w:rsidR="76249E32" w:rsidRDefault="76249E3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PE Activity for the day (Sport, Fitness Circuit, Boot Camp, ½, ¾, Mile Run, Fitness Testing)</w:t>
      </w:r>
    </w:p>
    <w:p w14:paraId="2AF75367" w14:textId="5C4B7905" w:rsidR="76249E32" w:rsidRDefault="76249E32" w:rsidP="5678C63E">
      <w:pPr>
        <w:pStyle w:val="ListParagraph"/>
        <w:numPr>
          <w:ilvl w:val="0"/>
          <w:numId w:val="2"/>
        </w:numPr>
        <w:rPr>
          <w:rFonts w:ascii="Gill Sans MT" w:eastAsia="Gill Sans MT" w:hAnsi="Gill Sans MT" w:cs="Gill Sans MT"/>
          <w:sz w:val="32"/>
          <w:szCs w:val="32"/>
        </w:rPr>
      </w:pPr>
      <w:r w:rsidRPr="5678C63E">
        <w:rPr>
          <w:rFonts w:ascii="Gill Sans MT" w:eastAsia="Gill Sans MT" w:hAnsi="Gill Sans MT" w:cs="Gill Sans MT"/>
          <w:sz w:val="32"/>
          <w:szCs w:val="32"/>
        </w:rPr>
        <w:t>Return to locker room to change back into school clothes.</w:t>
      </w:r>
    </w:p>
    <w:p w14:paraId="3CC644D0" w14:textId="50017D20" w:rsidR="5678C63E" w:rsidRDefault="5678C63E" w:rsidP="5678C63E">
      <w:pPr>
        <w:rPr>
          <w:rFonts w:ascii="Gill Sans MT" w:eastAsia="Gill Sans MT" w:hAnsi="Gill Sans MT" w:cs="Gill Sans MT"/>
          <w:sz w:val="32"/>
          <w:szCs w:val="32"/>
        </w:rPr>
      </w:pPr>
    </w:p>
    <w:p w14:paraId="2EFEEC42" w14:textId="6F6115BB"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Each da</w:t>
      </w:r>
      <w:r w:rsidR="000A0620">
        <w:rPr>
          <w:rFonts w:ascii="Gill Sans MT" w:eastAsia="Gill Sans MT" w:hAnsi="Gill Sans MT" w:cs="Gill Sans MT"/>
          <w:sz w:val="32"/>
          <w:szCs w:val="32"/>
        </w:rPr>
        <w:t>y</w:t>
      </w:r>
      <w:r w:rsidRPr="5678C63E">
        <w:rPr>
          <w:rFonts w:ascii="Gill Sans MT" w:eastAsia="Gill Sans MT" w:hAnsi="Gill Sans MT" w:cs="Gill Sans MT"/>
          <w:sz w:val="32"/>
          <w:szCs w:val="32"/>
        </w:rPr>
        <w:t xml:space="preserve"> of class is worth 10 points (</w:t>
      </w:r>
      <w:proofErr w:type="gramStart"/>
      <w:r w:rsidRPr="5678C63E">
        <w:rPr>
          <w:rFonts w:ascii="Gill Sans MT" w:eastAsia="Gill Sans MT" w:hAnsi="Gill Sans MT" w:cs="Gill Sans MT"/>
          <w:sz w:val="32"/>
          <w:szCs w:val="32"/>
        </w:rPr>
        <w:t>with the exception of</w:t>
      </w:r>
      <w:proofErr w:type="gramEnd"/>
      <w:r w:rsidRPr="5678C63E">
        <w:rPr>
          <w:rFonts w:ascii="Gill Sans MT" w:eastAsia="Gill Sans MT" w:hAnsi="Gill Sans MT" w:cs="Gill Sans MT"/>
          <w:sz w:val="32"/>
          <w:szCs w:val="32"/>
        </w:rPr>
        <w:t xml:space="preserve"> ½, ¾, Mile Run days which are worth 15, 20, 25 points).  The following is a </w:t>
      </w:r>
      <w:proofErr w:type="spellStart"/>
      <w:r w:rsidRPr="5678C63E">
        <w:rPr>
          <w:rFonts w:ascii="Gill Sans MT" w:eastAsia="Gill Sans MT" w:hAnsi="Gill Sans MT" w:cs="Gill Sans MT"/>
          <w:sz w:val="32"/>
          <w:szCs w:val="32"/>
        </w:rPr>
        <w:t>break down</w:t>
      </w:r>
      <w:proofErr w:type="spellEnd"/>
      <w:r w:rsidRPr="5678C63E">
        <w:rPr>
          <w:rFonts w:ascii="Gill Sans MT" w:eastAsia="Gill Sans MT" w:hAnsi="Gill Sans MT" w:cs="Gill Sans MT"/>
          <w:sz w:val="32"/>
          <w:szCs w:val="32"/>
        </w:rPr>
        <w:t xml:space="preserve"> of a </w:t>
      </w:r>
      <w:proofErr w:type="gramStart"/>
      <w:r w:rsidRPr="5678C63E">
        <w:rPr>
          <w:rFonts w:ascii="Gill Sans MT" w:eastAsia="Gill Sans MT" w:hAnsi="Gill Sans MT" w:cs="Gill Sans MT"/>
          <w:sz w:val="32"/>
          <w:szCs w:val="32"/>
        </w:rPr>
        <w:t>10 point</w:t>
      </w:r>
      <w:proofErr w:type="gramEnd"/>
      <w:r w:rsidRPr="5678C63E">
        <w:rPr>
          <w:rFonts w:ascii="Gill Sans MT" w:eastAsia="Gill Sans MT" w:hAnsi="Gill Sans MT" w:cs="Gill Sans MT"/>
          <w:sz w:val="32"/>
          <w:szCs w:val="32"/>
        </w:rPr>
        <w:t xml:space="preserve"> day:</w:t>
      </w:r>
    </w:p>
    <w:p w14:paraId="1A87EABC" w14:textId="44B13C68"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Dress for PE = 1 Point</w:t>
      </w:r>
    </w:p>
    <w:p w14:paraId="73235192" w14:textId="2EB13934"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Warm Up – 1 Point</w:t>
      </w:r>
    </w:p>
    <w:p w14:paraId="58C5473F" w14:textId="26A28FFD"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Fitness Activities = 1 Point</w:t>
      </w:r>
    </w:p>
    <w:p w14:paraId="6065044A" w14:textId="42C473E2"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Timed Run/Walk = 2 Points</w:t>
      </w:r>
    </w:p>
    <w:p w14:paraId="0F628834" w14:textId="5EEE8EBF" w:rsidR="76249E32" w:rsidRDefault="76249E32" w:rsidP="5678C63E">
      <w:pPr>
        <w:rPr>
          <w:rFonts w:ascii="Gill Sans MT" w:eastAsia="Gill Sans MT" w:hAnsi="Gill Sans MT" w:cs="Gill Sans MT"/>
          <w:sz w:val="32"/>
          <w:szCs w:val="32"/>
        </w:rPr>
      </w:pPr>
      <w:r w:rsidRPr="5678C63E">
        <w:rPr>
          <w:rFonts w:ascii="Gill Sans MT" w:eastAsia="Gill Sans MT" w:hAnsi="Gill Sans MT" w:cs="Gill Sans MT"/>
          <w:sz w:val="32"/>
          <w:szCs w:val="32"/>
        </w:rPr>
        <w:t>Class Activity = 5 Points</w:t>
      </w:r>
    </w:p>
    <w:p w14:paraId="6235338A" w14:textId="7902EE4C" w:rsidR="5678C63E" w:rsidRDefault="5678C63E" w:rsidP="5678C63E">
      <w:pPr>
        <w:rPr>
          <w:rFonts w:ascii="Gill Sans MT" w:eastAsia="Gill Sans MT" w:hAnsi="Gill Sans MT" w:cs="Gill Sans MT"/>
          <w:sz w:val="32"/>
          <w:szCs w:val="32"/>
        </w:rPr>
      </w:pPr>
    </w:p>
    <w:p w14:paraId="4073C37B" w14:textId="15AAAE06" w:rsidR="76249E32" w:rsidRDefault="76249E32"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Students are expected to follow the rules that are given to them by Mr. Spicer.  Failure to follow class directions will result in a </w:t>
      </w:r>
      <w:proofErr w:type="gramStart"/>
      <w:r w:rsidRPr="39DEA5A5">
        <w:rPr>
          <w:rFonts w:ascii="Gill Sans MT" w:eastAsia="Gill Sans MT" w:hAnsi="Gill Sans MT" w:cs="Gill Sans MT"/>
          <w:sz w:val="32"/>
          <w:szCs w:val="32"/>
        </w:rPr>
        <w:t>1 point</w:t>
      </w:r>
      <w:proofErr w:type="gramEnd"/>
      <w:r w:rsidRPr="39DEA5A5">
        <w:rPr>
          <w:rFonts w:ascii="Gill Sans MT" w:eastAsia="Gill Sans MT" w:hAnsi="Gill Sans MT" w:cs="Gill Sans MT"/>
          <w:sz w:val="32"/>
          <w:szCs w:val="32"/>
        </w:rPr>
        <w:t xml:space="preserve"> deduction for each violation of class rules.  (Example:  fail</w:t>
      </w:r>
      <w:r w:rsidR="3879E42B" w:rsidRPr="39DEA5A5">
        <w:rPr>
          <w:rFonts w:ascii="Gill Sans MT" w:eastAsia="Gill Sans MT" w:hAnsi="Gill Sans MT" w:cs="Gill Sans MT"/>
          <w:sz w:val="32"/>
          <w:szCs w:val="32"/>
        </w:rPr>
        <w:t>ure to return and sit on roll number after dress for PE)</w:t>
      </w:r>
    </w:p>
    <w:p w14:paraId="042AE2D3" w14:textId="031B19CD" w:rsidR="686CFBA5" w:rsidRDefault="686CFBA5" w:rsidP="39DEA5A5">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lastRenderedPageBreak/>
        <w:t>Students who are tardy to class 5 or more times will receive a U in Citizenship.</w:t>
      </w:r>
    </w:p>
    <w:p w14:paraId="1B6A1F39" w14:textId="56FFE4D8" w:rsidR="3879E42B" w:rsidRDefault="3879E42B"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Students can lose a </w:t>
      </w:r>
      <w:proofErr w:type="gramStart"/>
      <w:r w:rsidRPr="39DEA5A5">
        <w:rPr>
          <w:rFonts w:ascii="Gill Sans MT" w:eastAsia="Gill Sans MT" w:hAnsi="Gill Sans MT" w:cs="Gill Sans MT"/>
          <w:sz w:val="32"/>
          <w:szCs w:val="32"/>
        </w:rPr>
        <w:t>point/points</w:t>
      </w:r>
      <w:proofErr w:type="gramEnd"/>
      <w:r w:rsidRPr="39DEA5A5">
        <w:rPr>
          <w:rFonts w:ascii="Gill Sans MT" w:eastAsia="Gill Sans MT" w:hAnsi="Gill Sans MT" w:cs="Gill Sans MT"/>
          <w:sz w:val="32"/>
          <w:szCs w:val="32"/>
        </w:rPr>
        <w:t xml:space="preserve"> for poo</w:t>
      </w:r>
      <w:r w:rsidR="000A0620">
        <w:rPr>
          <w:rFonts w:ascii="Gill Sans MT" w:eastAsia="Gill Sans MT" w:hAnsi="Gill Sans MT" w:cs="Gill Sans MT"/>
          <w:sz w:val="32"/>
          <w:szCs w:val="32"/>
        </w:rPr>
        <w:t>r</w:t>
      </w:r>
      <w:r w:rsidRPr="39DEA5A5">
        <w:rPr>
          <w:rFonts w:ascii="Gill Sans MT" w:eastAsia="Gill Sans MT" w:hAnsi="Gill Sans MT" w:cs="Gill Sans MT"/>
          <w:sz w:val="32"/>
          <w:szCs w:val="32"/>
        </w:rPr>
        <w:t xml:space="preserve"> sportsmanship, which can include the following:  cheating during an activity, verbally abusing other players/teammates/classmates, swearing, abusing/misuse of PE equipment, etc.</w:t>
      </w:r>
    </w:p>
    <w:p w14:paraId="722011A2" w14:textId="3071FEBD" w:rsidR="778D9206" w:rsidRDefault="778D9206"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It is important for students to follow the PE area guidelines that are given to them.  </w:t>
      </w:r>
      <w:r w:rsidR="35B57574" w:rsidRPr="39DEA5A5">
        <w:rPr>
          <w:rFonts w:ascii="Gill Sans MT" w:eastAsia="Gill Sans MT" w:hAnsi="Gill Sans MT" w:cs="Gill Sans MT"/>
          <w:sz w:val="32"/>
          <w:szCs w:val="32"/>
        </w:rPr>
        <w:t xml:space="preserve">The first week of school, students will be shown the areas that they need to stay within during PE.  </w:t>
      </w:r>
      <w:r w:rsidRPr="39DEA5A5">
        <w:rPr>
          <w:rFonts w:ascii="Gill Sans MT" w:eastAsia="Gill Sans MT" w:hAnsi="Gill Sans MT" w:cs="Gill Sans MT"/>
          <w:sz w:val="32"/>
          <w:szCs w:val="32"/>
        </w:rPr>
        <w:t>A student may not leave class without permission from Mr. Spicer.  Each locker room is equipped with a bathroom</w:t>
      </w:r>
      <w:r w:rsidR="73E4619D" w:rsidRPr="39DEA5A5">
        <w:rPr>
          <w:rFonts w:ascii="Gill Sans MT" w:eastAsia="Gill Sans MT" w:hAnsi="Gill Sans MT" w:cs="Gill Sans MT"/>
          <w:sz w:val="32"/>
          <w:szCs w:val="32"/>
        </w:rPr>
        <w:t xml:space="preserve"> which can easily be used at the beginning of class while dressing for PE or at the end of class when dressing back into their school clothes.  Students may not leave the PE area to </w:t>
      </w:r>
      <w:r w:rsidR="00B18E66" w:rsidRPr="39DEA5A5">
        <w:rPr>
          <w:rFonts w:ascii="Gill Sans MT" w:eastAsia="Gill Sans MT" w:hAnsi="Gill Sans MT" w:cs="Gill Sans MT"/>
          <w:sz w:val="32"/>
          <w:szCs w:val="32"/>
        </w:rPr>
        <w:t xml:space="preserve">use the other bathrooms on campus unless given permission by Mr. Spicer.  A student who leaves </w:t>
      </w:r>
      <w:proofErr w:type="gramStart"/>
      <w:r w:rsidR="00B18E66" w:rsidRPr="39DEA5A5">
        <w:rPr>
          <w:rFonts w:ascii="Gill Sans MT" w:eastAsia="Gill Sans MT" w:hAnsi="Gill Sans MT" w:cs="Gill Sans MT"/>
          <w:sz w:val="32"/>
          <w:szCs w:val="32"/>
        </w:rPr>
        <w:t>class</w:t>
      </w:r>
      <w:proofErr w:type="gramEnd"/>
      <w:r w:rsidR="00B18E66" w:rsidRPr="39DEA5A5">
        <w:rPr>
          <w:rFonts w:ascii="Gill Sans MT" w:eastAsia="Gill Sans MT" w:hAnsi="Gill Sans MT" w:cs="Gill Sans MT"/>
          <w:sz w:val="32"/>
          <w:szCs w:val="32"/>
        </w:rPr>
        <w:t>/PE area without permission will be sent to the office</w:t>
      </w:r>
      <w:r w:rsidR="330D78F1" w:rsidRPr="39DEA5A5">
        <w:rPr>
          <w:rFonts w:ascii="Gill Sans MT" w:eastAsia="Gill Sans MT" w:hAnsi="Gill Sans MT" w:cs="Gill Sans MT"/>
          <w:sz w:val="32"/>
          <w:szCs w:val="32"/>
        </w:rPr>
        <w:t>.</w:t>
      </w:r>
    </w:p>
    <w:p w14:paraId="6E2B9DE5" w14:textId="5EA544B6" w:rsidR="7DFB58C8" w:rsidRDefault="7DFB58C8"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Students are expected to dress for PE in suitable clothing that is appropriate for physical activity.  Students do not have to purchase our Magnolia PE clothing, but need to wear shorts, </w:t>
      </w:r>
      <w:proofErr w:type="gramStart"/>
      <w:r w:rsidRPr="39DEA5A5">
        <w:rPr>
          <w:rFonts w:ascii="Gill Sans MT" w:eastAsia="Gill Sans MT" w:hAnsi="Gill Sans MT" w:cs="Gill Sans MT"/>
          <w:sz w:val="32"/>
          <w:szCs w:val="32"/>
        </w:rPr>
        <w:t>t-</w:t>
      </w:r>
      <w:proofErr w:type="gramEnd"/>
      <w:r w:rsidRPr="39DEA5A5">
        <w:rPr>
          <w:rFonts w:ascii="Gill Sans MT" w:eastAsia="Gill Sans MT" w:hAnsi="Gill Sans MT" w:cs="Gill Sans MT"/>
          <w:sz w:val="32"/>
          <w:szCs w:val="32"/>
        </w:rPr>
        <w:t>shirt, (sweats during colder weather</w:t>
      </w:r>
      <w:r w:rsidR="3CA03DFA" w:rsidRPr="39DEA5A5">
        <w:rPr>
          <w:rFonts w:ascii="Gill Sans MT" w:eastAsia="Gill Sans MT" w:hAnsi="Gill Sans MT" w:cs="Gill Sans MT"/>
          <w:sz w:val="32"/>
          <w:szCs w:val="32"/>
        </w:rPr>
        <w:t>), and athletic shoes.  If a student chooses to use their own clothes for PE, it needs to be designated for PE use and have their name visibly written on them so we can identify students/help return clothes when left out in the locker room.  Any</w:t>
      </w:r>
      <w:r w:rsidR="5A1363A2" w:rsidRPr="39DEA5A5">
        <w:rPr>
          <w:rFonts w:ascii="Gill Sans MT" w:eastAsia="Gill Sans MT" w:hAnsi="Gill Sans MT" w:cs="Gill Sans MT"/>
          <w:sz w:val="32"/>
          <w:szCs w:val="32"/>
        </w:rPr>
        <w:t xml:space="preserve"> clothes/shoes/items found in the locker room will be placed in the lost and found in the locker rooms.</w:t>
      </w:r>
      <w:r w:rsidR="064B34BA" w:rsidRPr="39DEA5A5">
        <w:rPr>
          <w:rFonts w:ascii="Gill Sans MT" w:eastAsia="Gill Sans MT" w:hAnsi="Gill Sans MT" w:cs="Gill Sans MT"/>
          <w:sz w:val="32"/>
          <w:szCs w:val="32"/>
        </w:rPr>
        <w:t xml:space="preserve">  A student that does not dress for PE 6 or more times</w:t>
      </w:r>
      <w:r w:rsidR="000A0620">
        <w:rPr>
          <w:rFonts w:ascii="Gill Sans MT" w:eastAsia="Gill Sans MT" w:hAnsi="Gill Sans MT" w:cs="Gill Sans MT"/>
          <w:sz w:val="32"/>
          <w:szCs w:val="32"/>
        </w:rPr>
        <w:t xml:space="preserve"> during a Trimester</w:t>
      </w:r>
      <w:r w:rsidR="064B34BA" w:rsidRPr="39DEA5A5">
        <w:rPr>
          <w:rFonts w:ascii="Gill Sans MT" w:eastAsia="Gill Sans MT" w:hAnsi="Gill Sans MT" w:cs="Gill Sans MT"/>
          <w:sz w:val="32"/>
          <w:szCs w:val="32"/>
        </w:rPr>
        <w:t xml:space="preserve"> will receive a U in Citizenship.</w:t>
      </w:r>
    </w:p>
    <w:p w14:paraId="40C74D96" w14:textId="6E6A020E" w:rsidR="5A1363A2" w:rsidRDefault="5A1363A2"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Crocs/Sandals/Slides will not be used as footwear during PE class.  Although Crocs and sandals are allowed to be worn </w:t>
      </w:r>
      <w:proofErr w:type="gramStart"/>
      <w:r w:rsidRPr="39DEA5A5">
        <w:rPr>
          <w:rFonts w:ascii="Gill Sans MT" w:eastAsia="Gill Sans MT" w:hAnsi="Gill Sans MT" w:cs="Gill Sans MT"/>
          <w:sz w:val="32"/>
          <w:szCs w:val="32"/>
        </w:rPr>
        <w:t>to</w:t>
      </w:r>
      <w:proofErr w:type="gramEnd"/>
      <w:r w:rsidRPr="39DEA5A5">
        <w:rPr>
          <w:rFonts w:ascii="Gill Sans MT" w:eastAsia="Gill Sans MT" w:hAnsi="Gill Sans MT" w:cs="Gill Sans MT"/>
          <w:sz w:val="32"/>
          <w:szCs w:val="32"/>
        </w:rPr>
        <w:t xml:space="preserve"> school, they are not conducive to physical activity. (Slides are dress code violation at school so they </w:t>
      </w:r>
      <w:r w:rsidR="12D5E492" w:rsidRPr="39DEA5A5">
        <w:rPr>
          <w:rFonts w:ascii="Gill Sans MT" w:eastAsia="Gill Sans MT" w:hAnsi="Gill Sans MT" w:cs="Gill Sans MT"/>
          <w:sz w:val="32"/>
          <w:szCs w:val="32"/>
        </w:rPr>
        <w:t xml:space="preserve">should not be worn to school).  </w:t>
      </w:r>
      <w:r w:rsidR="12D5E492" w:rsidRPr="39DEA5A5">
        <w:rPr>
          <w:rFonts w:ascii="Gill Sans MT" w:eastAsia="Gill Sans MT" w:hAnsi="Gill Sans MT" w:cs="Gill Sans MT"/>
          <w:sz w:val="32"/>
          <w:szCs w:val="32"/>
        </w:rPr>
        <w:lastRenderedPageBreak/>
        <w:t>Students who wear Crocs or Sandals to PE will not be allowed to participate.</w:t>
      </w:r>
    </w:p>
    <w:p w14:paraId="692D23F6" w14:textId="1508569E" w:rsidR="12D5E492" w:rsidRDefault="12D5E492"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Hoods are not to be worn while at school and will not be worn during PE class.</w:t>
      </w:r>
    </w:p>
    <w:p w14:paraId="2237AE8C" w14:textId="238E0595" w:rsidR="6C45F2E8" w:rsidRDefault="6C45F2E8"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Facial piercings, although allowed at school, need to be taken out during PE clas</w:t>
      </w:r>
      <w:r w:rsidR="000A0620">
        <w:rPr>
          <w:rFonts w:ascii="Gill Sans MT" w:eastAsia="Gill Sans MT" w:hAnsi="Gill Sans MT" w:cs="Gill Sans MT"/>
          <w:sz w:val="32"/>
          <w:szCs w:val="32"/>
        </w:rPr>
        <w:t>s for safety reasons.  If a student chooses to not remove a facial piercing during PE, Mr. Spicer will not be responsible for an injury that they sustain from leaving it in.</w:t>
      </w:r>
    </w:p>
    <w:p w14:paraId="1DAE6A51" w14:textId="7A7932A0" w:rsidR="0A3D4AB3" w:rsidRDefault="0A3D4AB3"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 xml:space="preserve">Cell phones do not need to be brought out to PE class. (See school policy on cell </w:t>
      </w:r>
      <w:proofErr w:type="gramStart"/>
      <w:r w:rsidRPr="39DEA5A5">
        <w:rPr>
          <w:rFonts w:ascii="Gill Sans MT" w:eastAsia="Gill Sans MT" w:hAnsi="Gill Sans MT" w:cs="Gill Sans MT"/>
          <w:sz w:val="32"/>
          <w:szCs w:val="32"/>
        </w:rPr>
        <w:t>phones;  out</w:t>
      </w:r>
      <w:proofErr w:type="gramEnd"/>
      <w:r w:rsidRPr="39DEA5A5">
        <w:rPr>
          <w:rFonts w:ascii="Gill Sans MT" w:eastAsia="Gill Sans MT" w:hAnsi="Gill Sans MT" w:cs="Gill Sans MT"/>
          <w:sz w:val="32"/>
          <w:szCs w:val="32"/>
        </w:rPr>
        <w:t xml:space="preserve"> of sight and off during school hours</w:t>
      </w:r>
      <w:r w:rsidR="21CE0C19" w:rsidRPr="39DEA5A5">
        <w:rPr>
          <w:rFonts w:ascii="Gill Sans MT" w:eastAsia="Gill Sans MT" w:hAnsi="Gill Sans MT" w:cs="Gill Sans MT"/>
          <w:sz w:val="32"/>
          <w:szCs w:val="32"/>
        </w:rPr>
        <w:t>)  Each student will be issued a locker in the locker rooms.  Cell phones should be locked up in the student’s locker when they go in to change for PE.  If a phone is brought out to PE class, it will be taken.  (As the year pr</w:t>
      </w:r>
      <w:r w:rsidR="347D9D23" w:rsidRPr="39DEA5A5">
        <w:rPr>
          <w:rFonts w:ascii="Gill Sans MT" w:eastAsia="Gill Sans MT" w:hAnsi="Gill Sans MT" w:cs="Gill Sans MT"/>
          <w:sz w:val="32"/>
          <w:szCs w:val="32"/>
        </w:rPr>
        <w:t>ogresses, Mr. Spicer will offer Mile Run Music Days, in which case, a student will be able to bring their phone and headphones out to listen to music during their Mile Run).</w:t>
      </w:r>
    </w:p>
    <w:p w14:paraId="5215CCC5" w14:textId="1B5F3249" w:rsidR="347D9D23" w:rsidRDefault="347D9D23" w:rsidP="5678C63E">
      <w:pPr>
        <w:pStyle w:val="ListParagraph"/>
        <w:numPr>
          <w:ilvl w:val="0"/>
          <w:numId w:val="1"/>
        </w:numPr>
        <w:rPr>
          <w:rFonts w:ascii="Gill Sans MT" w:eastAsia="Gill Sans MT" w:hAnsi="Gill Sans MT" w:cs="Gill Sans MT"/>
          <w:sz w:val="32"/>
          <w:szCs w:val="32"/>
        </w:rPr>
      </w:pPr>
      <w:r w:rsidRPr="39DEA5A5">
        <w:rPr>
          <w:rFonts w:ascii="Gill Sans MT" w:eastAsia="Gill Sans MT" w:hAnsi="Gill Sans MT" w:cs="Gill Sans MT"/>
          <w:sz w:val="32"/>
          <w:szCs w:val="32"/>
        </w:rPr>
        <w:t>No headphones of any kind will be worn during PE class.  Do not wear them to class or during.  They will be taken.</w:t>
      </w:r>
      <w:r w:rsidR="000A0620">
        <w:rPr>
          <w:rFonts w:ascii="Gill Sans MT" w:eastAsia="Gill Sans MT" w:hAnsi="Gill Sans MT" w:cs="Gill Sans MT"/>
          <w:sz w:val="32"/>
          <w:szCs w:val="32"/>
        </w:rPr>
        <w:t xml:space="preserve"> (Same policy for headphones when I offer Mile Run Music Days).</w:t>
      </w:r>
    </w:p>
    <w:p w14:paraId="4E8CEE07" w14:textId="0437B3D9" w:rsidR="00972E0E" w:rsidRDefault="00972E0E" w:rsidP="5678C63E">
      <w:pPr>
        <w:pStyle w:val="ListParagraph"/>
        <w:numPr>
          <w:ilvl w:val="0"/>
          <w:numId w:val="1"/>
        </w:numPr>
        <w:rPr>
          <w:rFonts w:ascii="Gill Sans MT" w:eastAsia="Gill Sans MT" w:hAnsi="Gill Sans MT" w:cs="Gill Sans MT"/>
          <w:sz w:val="32"/>
          <w:szCs w:val="32"/>
        </w:rPr>
      </w:pPr>
      <w:r>
        <w:rPr>
          <w:rFonts w:ascii="Gill Sans MT" w:eastAsia="Gill Sans MT" w:hAnsi="Gill Sans MT" w:cs="Gill Sans MT"/>
          <w:sz w:val="32"/>
          <w:szCs w:val="32"/>
        </w:rPr>
        <w:t xml:space="preserve">Students may bring water bottles out to PE to stay hydrated as long as they are using them appropriately.  Students who use their water bottles to spray/squirt other </w:t>
      </w:r>
      <w:proofErr w:type="gramStart"/>
      <w:r>
        <w:rPr>
          <w:rFonts w:ascii="Gill Sans MT" w:eastAsia="Gill Sans MT" w:hAnsi="Gill Sans MT" w:cs="Gill Sans MT"/>
          <w:sz w:val="32"/>
          <w:szCs w:val="32"/>
        </w:rPr>
        <w:t>students, or</w:t>
      </w:r>
      <w:proofErr w:type="gramEnd"/>
      <w:r>
        <w:rPr>
          <w:rFonts w:ascii="Gill Sans MT" w:eastAsia="Gill Sans MT" w:hAnsi="Gill Sans MT" w:cs="Gill Sans MT"/>
          <w:sz w:val="32"/>
          <w:szCs w:val="32"/>
        </w:rPr>
        <w:t xml:space="preserve"> throw them during PE class will not be allowed to bring them out any longer.</w:t>
      </w:r>
    </w:p>
    <w:p w14:paraId="2B489BED" w14:textId="071DFA52" w:rsidR="00972E0E" w:rsidRDefault="00972E0E" w:rsidP="5678C63E">
      <w:pPr>
        <w:pStyle w:val="ListParagraph"/>
        <w:numPr>
          <w:ilvl w:val="0"/>
          <w:numId w:val="1"/>
        </w:numPr>
        <w:rPr>
          <w:rFonts w:ascii="Gill Sans MT" w:eastAsia="Gill Sans MT" w:hAnsi="Gill Sans MT" w:cs="Gill Sans MT"/>
          <w:sz w:val="32"/>
          <w:szCs w:val="32"/>
        </w:rPr>
      </w:pPr>
      <w:r>
        <w:rPr>
          <w:rFonts w:ascii="Gill Sans MT" w:eastAsia="Gill Sans MT" w:hAnsi="Gill Sans MT" w:cs="Gill Sans MT"/>
          <w:sz w:val="32"/>
          <w:szCs w:val="32"/>
        </w:rPr>
        <w:t>Food and drinks (other than water) will not be brought to PE class.  Any food or sugary drink that a student has brought to school must remain in their backpack and especially not brought out in the locker rooms.</w:t>
      </w:r>
    </w:p>
    <w:sectPr w:rsidR="00972E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443AE9"/>
    <w:multiLevelType w:val="hybridMultilevel"/>
    <w:tmpl w:val="B4BC20D8"/>
    <w:lvl w:ilvl="0" w:tplc="661EE1B8">
      <w:start w:val="1"/>
      <w:numFmt w:val="decimal"/>
      <w:lvlText w:val="%1."/>
      <w:lvlJc w:val="left"/>
      <w:pPr>
        <w:ind w:left="720" w:hanging="360"/>
      </w:pPr>
    </w:lvl>
    <w:lvl w:ilvl="1" w:tplc="D54C7E36">
      <w:start w:val="1"/>
      <w:numFmt w:val="lowerLetter"/>
      <w:lvlText w:val="%2."/>
      <w:lvlJc w:val="left"/>
      <w:pPr>
        <w:ind w:left="1440" w:hanging="360"/>
      </w:pPr>
    </w:lvl>
    <w:lvl w:ilvl="2" w:tplc="549A2A1C">
      <w:start w:val="1"/>
      <w:numFmt w:val="lowerRoman"/>
      <w:lvlText w:val="%3."/>
      <w:lvlJc w:val="right"/>
      <w:pPr>
        <w:ind w:left="2160" w:hanging="180"/>
      </w:pPr>
    </w:lvl>
    <w:lvl w:ilvl="3" w:tplc="E5C6A470">
      <w:start w:val="1"/>
      <w:numFmt w:val="decimal"/>
      <w:lvlText w:val="%4."/>
      <w:lvlJc w:val="left"/>
      <w:pPr>
        <w:ind w:left="2880" w:hanging="360"/>
      </w:pPr>
    </w:lvl>
    <w:lvl w:ilvl="4" w:tplc="08AAAA02">
      <w:start w:val="1"/>
      <w:numFmt w:val="lowerLetter"/>
      <w:lvlText w:val="%5."/>
      <w:lvlJc w:val="left"/>
      <w:pPr>
        <w:ind w:left="3600" w:hanging="360"/>
      </w:pPr>
    </w:lvl>
    <w:lvl w:ilvl="5" w:tplc="AF3E7BB6">
      <w:start w:val="1"/>
      <w:numFmt w:val="lowerRoman"/>
      <w:lvlText w:val="%6."/>
      <w:lvlJc w:val="right"/>
      <w:pPr>
        <w:ind w:left="4320" w:hanging="180"/>
      </w:pPr>
    </w:lvl>
    <w:lvl w:ilvl="6" w:tplc="8A464200">
      <w:start w:val="1"/>
      <w:numFmt w:val="decimal"/>
      <w:lvlText w:val="%7."/>
      <w:lvlJc w:val="left"/>
      <w:pPr>
        <w:ind w:left="5040" w:hanging="360"/>
      </w:pPr>
    </w:lvl>
    <w:lvl w:ilvl="7" w:tplc="5584395C">
      <w:start w:val="1"/>
      <w:numFmt w:val="lowerLetter"/>
      <w:lvlText w:val="%8."/>
      <w:lvlJc w:val="left"/>
      <w:pPr>
        <w:ind w:left="5760" w:hanging="360"/>
      </w:pPr>
    </w:lvl>
    <w:lvl w:ilvl="8" w:tplc="044A0712">
      <w:start w:val="1"/>
      <w:numFmt w:val="lowerRoman"/>
      <w:lvlText w:val="%9."/>
      <w:lvlJc w:val="right"/>
      <w:pPr>
        <w:ind w:left="6480" w:hanging="180"/>
      </w:pPr>
    </w:lvl>
  </w:abstractNum>
  <w:abstractNum w:abstractNumId="1" w15:restartNumberingAfterBreak="0">
    <w:nsid w:val="45FA56DA"/>
    <w:multiLevelType w:val="hybridMultilevel"/>
    <w:tmpl w:val="F3C442B6"/>
    <w:lvl w:ilvl="0" w:tplc="A18A9DFC">
      <w:start w:val="1"/>
      <w:numFmt w:val="bullet"/>
      <w:lvlText w:val=""/>
      <w:lvlJc w:val="left"/>
      <w:pPr>
        <w:ind w:left="720" w:hanging="360"/>
      </w:pPr>
      <w:rPr>
        <w:rFonts w:ascii="Symbol" w:hAnsi="Symbol" w:hint="default"/>
      </w:rPr>
    </w:lvl>
    <w:lvl w:ilvl="1" w:tplc="7D8E3DA2">
      <w:start w:val="1"/>
      <w:numFmt w:val="bullet"/>
      <w:lvlText w:val="o"/>
      <w:lvlJc w:val="left"/>
      <w:pPr>
        <w:ind w:left="1440" w:hanging="360"/>
      </w:pPr>
      <w:rPr>
        <w:rFonts w:ascii="Courier New" w:hAnsi="Courier New" w:hint="default"/>
      </w:rPr>
    </w:lvl>
    <w:lvl w:ilvl="2" w:tplc="F664095E">
      <w:start w:val="1"/>
      <w:numFmt w:val="bullet"/>
      <w:lvlText w:val=""/>
      <w:lvlJc w:val="left"/>
      <w:pPr>
        <w:ind w:left="2160" w:hanging="360"/>
      </w:pPr>
      <w:rPr>
        <w:rFonts w:ascii="Wingdings" w:hAnsi="Wingdings" w:hint="default"/>
      </w:rPr>
    </w:lvl>
    <w:lvl w:ilvl="3" w:tplc="BB04294A">
      <w:start w:val="1"/>
      <w:numFmt w:val="bullet"/>
      <w:lvlText w:val=""/>
      <w:lvlJc w:val="left"/>
      <w:pPr>
        <w:ind w:left="2880" w:hanging="360"/>
      </w:pPr>
      <w:rPr>
        <w:rFonts w:ascii="Symbol" w:hAnsi="Symbol" w:hint="default"/>
      </w:rPr>
    </w:lvl>
    <w:lvl w:ilvl="4" w:tplc="81D41CAE">
      <w:start w:val="1"/>
      <w:numFmt w:val="bullet"/>
      <w:lvlText w:val="o"/>
      <w:lvlJc w:val="left"/>
      <w:pPr>
        <w:ind w:left="3600" w:hanging="360"/>
      </w:pPr>
      <w:rPr>
        <w:rFonts w:ascii="Courier New" w:hAnsi="Courier New" w:hint="default"/>
      </w:rPr>
    </w:lvl>
    <w:lvl w:ilvl="5" w:tplc="80B08136">
      <w:start w:val="1"/>
      <w:numFmt w:val="bullet"/>
      <w:lvlText w:val=""/>
      <w:lvlJc w:val="left"/>
      <w:pPr>
        <w:ind w:left="4320" w:hanging="360"/>
      </w:pPr>
      <w:rPr>
        <w:rFonts w:ascii="Wingdings" w:hAnsi="Wingdings" w:hint="default"/>
      </w:rPr>
    </w:lvl>
    <w:lvl w:ilvl="6" w:tplc="5CCC537A">
      <w:start w:val="1"/>
      <w:numFmt w:val="bullet"/>
      <w:lvlText w:val=""/>
      <w:lvlJc w:val="left"/>
      <w:pPr>
        <w:ind w:left="5040" w:hanging="360"/>
      </w:pPr>
      <w:rPr>
        <w:rFonts w:ascii="Symbol" w:hAnsi="Symbol" w:hint="default"/>
      </w:rPr>
    </w:lvl>
    <w:lvl w:ilvl="7" w:tplc="CE0AE340">
      <w:start w:val="1"/>
      <w:numFmt w:val="bullet"/>
      <w:lvlText w:val="o"/>
      <w:lvlJc w:val="left"/>
      <w:pPr>
        <w:ind w:left="5760" w:hanging="360"/>
      </w:pPr>
      <w:rPr>
        <w:rFonts w:ascii="Courier New" w:hAnsi="Courier New" w:hint="default"/>
      </w:rPr>
    </w:lvl>
    <w:lvl w:ilvl="8" w:tplc="9FFAE8E8">
      <w:start w:val="1"/>
      <w:numFmt w:val="bullet"/>
      <w:lvlText w:val=""/>
      <w:lvlJc w:val="left"/>
      <w:pPr>
        <w:ind w:left="6480" w:hanging="360"/>
      </w:pPr>
      <w:rPr>
        <w:rFonts w:ascii="Wingdings" w:hAnsi="Wingdings" w:hint="default"/>
      </w:rPr>
    </w:lvl>
  </w:abstractNum>
  <w:num w:numId="1" w16cid:durableId="1658728073">
    <w:abstractNumId w:val="1"/>
  </w:num>
  <w:num w:numId="2" w16cid:durableId="368339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74613FC"/>
    <w:rsid w:val="00070B6F"/>
    <w:rsid w:val="000A0620"/>
    <w:rsid w:val="00972E0E"/>
    <w:rsid w:val="00B18E66"/>
    <w:rsid w:val="00B35A46"/>
    <w:rsid w:val="00E60DBC"/>
    <w:rsid w:val="00FB5E76"/>
    <w:rsid w:val="0540B38D"/>
    <w:rsid w:val="064B34BA"/>
    <w:rsid w:val="0A3D4AB3"/>
    <w:rsid w:val="0D4BC572"/>
    <w:rsid w:val="12D5E492"/>
    <w:rsid w:val="146D04C0"/>
    <w:rsid w:val="149D8F12"/>
    <w:rsid w:val="174613FC"/>
    <w:rsid w:val="1A4D6133"/>
    <w:rsid w:val="1F497D5E"/>
    <w:rsid w:val="21CE0C19"/>
    <w:rsid w:val="27EB539E"/>
    <w:rsid w:val="2CA59C64"/>
    <w:rsid w:val="2CA6E28D"/>
    <w:rsid w:val="327E0B51"/>
    <w:rsid w:val="330D78F1"/>
    <w:rsid w:val="347D9D23"/>
    <w:rsid w:val="35B57574"/>
    <w:rsid w:val="35B5AC13"/>
    <w:rsid w:val="37271940"/>
    <w:rsid w:val="3879E42B"/>
    <w:rsid w:val="39841F6C"/>
    <w:rsid w:val="39DEA5A5"/>
    <w:rsid w:val="3CA03DFA"/>
    <w:rsid w:val="3F322B25"/>
    <w:rsid w:val="400C894D"/>
    <w:rsid w:val="4282F444"/>
    <w:rsid w:val="4332EF38"/>
    <w:rsid w:val="499A4336"/>
    <w:rsid w:val="4A7CCB52"/>
    <w:rsid w:val="4E6DB459"/>
    <w:rsid w:val="4E793944"/>
    <w:rsid w:val="4F484EEF"/>
    <w:rsid w:val="4F503C75"/>
    <w:rsid w:val="4F61774C"/>
    <w:rsid w:val="50EC0CD6"/>
    <w:rsid w:val="55B79073"/>
    <w:rsid w:val="5678C63E"/>
    <w:rsid w:val="575B4E5A"/>
    <w:rsid w:val="582D4668"/>
    <w:rsid w:val="58EF3135"/>
    <w:rsid w:val="58F71EBB"/>
    <w:rsid w:val="5A1363A2"/>
    <w:rsid w:val="5C26D1F7"/>
    <w:rsid w:val="5DCA8FDE"/>
    <w:rsid w:val="6391C3F4"/>
    <w:rsid w:val="65CDB43D"/>
    <w:rsid w:val="65D5A1C3"/>
    <w:rsid w:val="661969C2"/>
    <w:rsid w:val="686CFBA5"/>
    <w:rsid w:val="6B83AD7C"/>
    <w:rsid w:val="6C3CF5C1"/>
    <w:rsid w:val="6C45F2E8"/>
    <w:rsid w:val="6DD8C622"/>
    <w:rsid w:val="6EABD9CF"/>
    <w:rsid w:val="708893C0"/>
    <w:rsid w:val="73E4619D"/>
    <w:rsid w:val="75EDC863"/>
    <w:rsid w:val="76249E32"/>
    <w:rsid w:val="76DF8880"/>
    <w:rsid w:val="778D9206"/>
    <w:rsid w:val="7C070274"/>
    <w:rsid w:val="7DF6D772"/>
    <w:rsid w:val="7DFB58C8"/>
    <w:rsid w:val="7F92A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613FC"/>
  <w15:chartTrackingRefBased/>
  <w15:docId w15:val="{83CD0282-D964-49C9-8D38-E1A974DDD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677</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Spicer, Scott</dc:creator>
  <cp:keywords/>
  <dc:description/>
  <cp:lastModifiedBy>Spicer, Scott</cp:lastModifiedBy>
  <cp:revision>2</cp:revision>
  <dcterms:created xsi:type="dcterms:W3CDTF">2024-07-13T19:14:00Z</dcterms:created>
  <dcterms:modified xsi:type="dcterms:W3CDTF">2024-07-13T19:14:00Z</dcterms:modified>
</cp:coreProperties>
</file>